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F657" w14:textId="6948AA76" w:rsidR="006227C5" w:rsidRDefault="006227C5" w:rsidP="006227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special meeting of the Baxter City Council was called to order on </w:t>
      </w:r>
      <w:r>
        <w:rPr>
          <w:color w:val="000000"/>
          <w:sz w:val="27"/>
          <w:szCs w:val="27"/>
        </w:rPr>
        <w:t>Tuesday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December 20</w:t>
      </w:r>
      <w:r>
        <w:rPr>
          <w:color w:val="000000"/>
          <w:sz w:val="27"/>
          <w:szCs w:val="27"/>
        </w:rPr>
        <w:t xml:space="preserve">, 2022 at 5:00 p.m. in the </w:t>
      </w:r>
      <w:r>
        <w:rPr>
          <w:color w:val="000000"/>
          <w:sz w:val="27"/>
          <w:szCs w:val="27"/>
        </w:rPr>
        <w:t xml:space="preserve">Council Chambers </w:t>
      </w:r>
      <w:r>
        <w:rPr>
          <w:color w:val="000000"/>
          <w:sz w:val="27"/>
          <w:szCs w:val="27"/>
        </w:rPr>
        <w:t>of City Hall by Mayor Bryan DeJong. Council members present were Josh Lokenvitz, Josh Meckley,</w:t>
      </w:r>
      <w:r w:rsidR="00D53A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Tootie Samson</w:t>
      </w:r>
      <w:r w:rsidR="00D53AF4">
        <w:rPr>
          <w:color w:val="000000"/>
          <w:sz w:val="27"/>
          <w:szCs w:val="27"/>
        </w:rPr>
        <w:t>, and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Jason Robinson </w:t>
      </w:r>
      <w:r w:rsidR="00D53AF4">
        <w:rPr>
          <w:color w:val="000000"/>
          <w:sz w:val="27"/>
          <w:szCs w:val="27"/>
        </w:rPr>
        <w:t>remotely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Dan Kunkel was absent.</w:t>
      </w:r>
    </w:p>
    <w:p w14:paraId="557F19BB" w14:textId="1D15A1CE" w:rsidR="006227C5" w:rsidRDefault="006227C5" w:rsidP="006227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Samson</w:t>
      </w:r>
      <w:r>
        <w:rPr>
          <w:color w:val="000000"/>
          <w:sz w:val="27"/>
          <w:szCs w:val="27"/>
        </w:rPr>
        <w:t xml:space="preserve"> moved to approve the Agenda. </w:t>
      </w:r>
      <w:r>
        <w:rPr>
          <w:color w:val="000000"/>
          <w:sz w:val="27"/>
          <w:szCs w:val="27"/>
        </w:rPr>
        <w:t>Lokenvitz</w:t>
      </w:r>
      <w:r>
        <w:rPr>
          <w:color w:val="000000"/>
          <w:sz w:val="27"/>
          <w:szCs w:val="27"/>
        </w:rPr>
        <w:t xml:space="preserve"> seconded. Motion carried, all ayes.</w:t>
      </w:r>
    </w:p>
    <w:p w14:paraId="7EADCB73" w14:textId="2F4ED769" w:rsidR="00D4704F" w:rsidRDefault="006227C5" w:rsidP="006227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Utility</w:t>
      </w:r>
      <w:r>
        <w:rPr>
          <w:color w:val="000000"/>
          <w:sz w:val="27"/>
          <w:szCs w:val="27"/>
        </w:rPr>
        <w:t xml:space="preserve"> Clerk</w:t>
      </w:r>
      <w:r>
        <w:rPr>
          <w:color w:val="000000"/>
          <w:sz w:val="27"/>
          <w:szCs w:val="27"/>
        </w:rPr>
        <w:t>/Office Assistant</w:t>
      </w:r>
      <w:r>
        <w:rPr>
          <w:color w:val="000000"/>
          <w:sz w:val="27"/>
          <w:szCs w:val="27"/>
        </w:rPr>
        <w:t xml:space="preserve"> Position – </w:t>
      </w:r>
      <w:r>
        <w:rPr>
          <w:color w:val="000000"/>
          <w:sz w:val="27"/>
          <w:szCs w:val="27"/>
        </w:rPr>
        <w:t xml:space="preserve">Members of the selection committee recommended a candidate for hire. Upon discussion of </w:t>
      </w:r>
      <w:r w:rsidR="008D0B21">
        <w:rPr>
          <w:color w:val="000000"/>
          <w:sz w:val="27"/>
          <w:szCs w:val="27"/>
        </w:rPr>
        <w:t xml:space="preserve">the candidate’s </w:t>
      </w:r>
      <w:r>
        <w:rPr>
          <w:color w:val="000000"/>
          <w:sz w:val="27"/>
          <w:szCs w:val="27"/>
        </w:rPr>
        <w:t>qualifications, a salary</w:t>
      </w:r>
      <w:r w:rsidR="007A4257">
        <w:rPr>
          <w:color w:val="000000"/>
          <w:sz w:val="27"/>
          <w:szCs w:val="27"/>
        </w:rPr>
        <w:t xml:space="preserve"> offer was determined</w:t>
      </w:r>
      <w:r>
        <w:rPr>
          <w:color w:val="000000"/>
          <w:sz w:val="27"/>
          <w:szCs w:val="27"/>
        </w:rPr>
        <w:t xml:space="preserve">. </w:t>
      </w:r>
      <w:r w:rsidR="0055504B">
        <w:rPr>
          <w:color w:val="000000"/>
          <w:sz w:val="27"/>
          <w:szCs w:val="27"/>
        </w:rPr>
        <w:t xml:space="preserve">Samson moved to offer </w:t>
      </w:r>
      <w:r w:rsidR="00D53AF4">
        <w:rPr>
          <w:color w:val="000000"/>
          <w:sz w:val="27"/>
          <w:szCs w:val="27"/>
        </w:rPr>
        <w:t xml:space="preserve">the </w:t>
      </w:r>
      <w:r w:rsidR="0055504B">
        <w:rPr>
          <w:color w:val="000000"/>
          <w:sz w:val="27"/>
          <w:szCs w:val="27"/>
        </w:rPr>
        <w:t xml:space="preserve">position to </w:t>
      </w:r>
      <w:r w:rsidR="00D53AF4">
        <w:rPr>
          <w:color w:val="000000"/>
          <w:sz w:val="27"/>
          <w:szCs w:val="27"/>
        </w:rPr>
        <w:t xml:space="preserve">the </w:t>
      </w:r>
      <w:r w:rsidR="0055504B">
        <w:rPr>
          <w:color w:val="000000"/>
          <w:sz w:val="27"/>
          <w:szCs w:val="27"/>
        </w:rPr>
        <w:t xml:space="preserve">candidate. Meckley seconded. Motion carried, all ayes. </w:t>
      </w:r>
    </w:p>
    <w:p w14:paraId="2A56F656" w14:textId="2539C20D" w:rsidR="006227C5" w:rsidRDefault="00D53AF4" w:rsidP="006227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Upon</w:t>
      </w:r>
      <w:r w:rsidR="00633E8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acceptance,</w:t>
      </w:r>
      <w:r w:rsidR="00D470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</w:t>
      </w:r>
      <w:r w:rsidR="006227C5">
        <w:rPr>
          <w:color w:val="000000"/>
          <w:sz w:val="27"/>
          <w:szCs w:val="27"/>
        </w:rPr>
        <w:t>he Clerk will proceed with a written Employment Agreement for formal approval</w:t>
      </w:r>
      <w:r w:rsidR="00874CD2">
        <w:rPr>
          <w:color w:val="000000"/>
          <w:sz w:val="27"/>
          <w:szCs w:val="27"/>
        </w:rPr>
        <w:t xml:space="preserve"> at the next council meeting</w:t>
      </w:r>
      <w:r w:rsidR="006227C5">
        <w:rPr>
          <w:color w:val="000000"/>
          <w:sz w:val="27"/>
          <w:szCs w:val="27"/>
        </w:rPr>
        <w:t>.</w:t>
      </w:r>
      <w:r w:rsidR="00874CD2">
        <w:rPr>
          <w:color w:val="000000"/>
          <w:sz w:val="27"/>
          <w:szCs w:val="27"/>
        </w:rPr>
        <w:t xml:space="preserve"> </w:t>
      </w:r>
    </w:p>
    <w:p w14:paraId="3D40B5A2" w14:textId="247B100D" w:rsidR="006227C5" w:rsidRDefault="00874CD2" w:rsidP="006227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Samson moved to adjourn</w:t>
      </w:r>
      <w:r w:rsidR="006227C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Lokenvitz</w:t>
      </w:r>
      <w:r w:rsidR="006227C5">
        <w:rPr>
          <w:color w:val="000000"/>
          <w:sz w:val="27"/>
          <w:szCs w:val="27"/>
        </w:rPr>
        <w:t xml:space="preserve"> seconded. Motion carried, all ayes. Meeting adjourned at 5:</w:t>
      </w:r>
      <w:r>
        <w:rPr>
          <w:color w:val="000000"/>
          <w:sz w:val="27"/>
          <w:szCs w:val="27"/>
        </w:rPr>
        <w:t>17</w:t>
      </w:r>
      <w:r w:rsidR="006227C5">
        <w:rPr>
          <w:color w:val="000000"/>
          <w:sz w:val="27"/>
          <w:szCs w:val="27"/>
        </w:rPr>
        <w:t xml:space="preserve"> p.m.</w:t>
      </w:r>
    </w:p>
    <w:p w14:paraId="20238496" w14:textId="77777777" w:rsidR="00874CD2" w:rsidRDefault="00874CD2" w:rsidP="006227C5">
      <w:pPr>
        <w:pStyle w:val="NormalWeb"/>
        <w:rPr>
          <w:color w:val="000000"/>
          <w:sz w:val="27"/>
          <w:szCs w:val="27"/>
        </w:rPr>
      </w:pPr>
    </w:p>
    <w:p w14:paraId="7684ED60" w14:textId="77777777" w:rsidR="006227C5" w:rsidRDefault="006227C5" w:rsidP="006227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</w:t>
      </w:r>
    </w:p>
    <w:p w14:paraId="09C0F4F2" w14:textId="5081CFA3" w:rsidR="006227C5" w:rsidRDefault="006227C5" w:rsidP="006227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Mayor Bryan DeJong</w:t>
      </w:r>
      <w:r w:rsidR="00874CD2">
        <w:rPr>
          <w:color w:val="000000"/>
          <w:sz w:val="27"/>
          <w:szCs w:val="27"/>
        </w:rPr>
        <w:t xml:space="preserve">                                              </w:t>
      </w:r>
      <w:r>
        <w:rPr>
          <w:color w:val="000000"/>
          <w:sz w:val="27"/>
          <w:szCs w:val="27"/>
        </w:rPr>
        <w:t>Attest: ______________________</w:t>
      </w:r>
    </w:p>
    <w:p w14:paraId="4A818B6E" w14:textId="41CD4A53" w:rsidR="006227C5" w:rsidRDefault="00874CD2" w:rsidP="006227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</w:t>
      </w:r>
      <w:r w:rsidR="00D53AF4">
        <w:rPr>
          <w:color w:val="000000"/>
          <w:sz w:val="27"/>
          <w:szCs w:val="27"/>
        </w:rPr>
        <w:t>Katie Mills</w:t>
      </w:r>
      <w:r w:rsidR="006227C5">
        <w:rPr>
          <w:color w:val="000000"/>
          <w:sz w:val="27"/>
          <w:szCs w:val="27"/>
        </w:rPr>
        <w:t>, City Clerk</w:t>
      </w:r>
    </w:p>
    <w:p w14:paraId="4FDDB2C9" w14:textId="77777777" w:rsidR="006334CE" w:rsidRDefault="006334CE"/>
    <w:sectPr w:rsidR="0063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C5"/>
    <w:rsid w:val="0055504B"/>
    <w:rsid w:val="006227C5"/>
    <w:rsid w:val="006334CE"/>
    <w:rsid w:val="00633E89"/>
    <w:rsid w:val="007A4257"/>
    <w:rsid w:val="00874CD2"/>
    <w:rsid w:val="008D0B21"/>
    <w:rsid w:val="00CB4EE8"/>
    <w:rsid w:val="00D4704F"/>
    <w:rsid w:val="00D53AF4"/>
    <w:rsid w:val="00D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A9CE"/>
  <w15:chartTrackingRefBased/>
  <w15:docId w15:val="{277903BC-3A13-4A8A-995F-3486F023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2</cp:revision>
  <cp:lastPrinted>2022-12-21T19:59:00Z</cp:lastPrinted>
  <dcterms:created xsi:type="dcterms:W3CDTF">2022-12-21T14:51:00Z</dcterms:created>
  <dcterms:modified xsi:type="dcterms:W3CDTF">2022-12-21T20:06:00Z</dcterms:modified>
</cp:coreProperties>
</file>