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0480" w14:textId="0ADCDE79" w:rsidR="00D404B8" w:rsidRDefault="0043040C" w:rsidP="0043040C">
      <w:pPr>
        <w:spacing w:after="0" w:line="240" w:lineRule="auto"/>
        <w:rPr>
          <w:rFonts w:ascii="Times New Roman" w:hAnsi="Times New Roman" w:cs="Times New Roman"/>
          <w:sz w:val="24"/>
          <w:szCs w:val="24"/>
        </w:rPr>
      </w:pPr>
      <w:r>
        <w:rPr>
          <w:rFonts w:ascii="Times New Roman" w:hAnsi="Times New Roman" w:cs="Times New Roman"/>
          <w:sz w:val="24"/>
          <w:szCs w:val="24"/>
        </w:rPr>
        <w:t>A special meeting of the Baxter City Council was called to order on Friday, July 15, 2022 at 5:00 p.m. in the Community Room of City Hall by Mayor Bryan DeJong. Council members present were Josh Lokenvitz, Josh Meckley, Tootie Samson, and Jason Robinson. Dan Kunkel was absent. Police Chief candidate Bill Daggett was also in attendance.</w:t>
      </w:r>
    </w:p>
    <w:p w14:paraId="5EDB1C10" w14:textId="16D06DD4" w:rsidR="0043040C" w:rsidRDefault="0043040C" w:rsidP="0043040C">
      <w:pPr>
        <w:spacing w:after="0" w:line="240" w:lineRule="auto"/>
        <w:rPr>
          <w:rFonts w:ascii="Times New Roman" w:hAnsi="Times New Roman" w:cs="Times New Roman"/>
          <w:sz w:val="24"/>
          <w:szCs w:val="24"/>
        </w:rPr>
      </w:pPr>
    </w:p>
    <w:p w14:paraId="55121397" w14:textId="7FB714C9" w:rsidR="0043040C" w:rsidRDefault="0043040C" w:rsidP="0043040C">
      <w:pPr>
        <w:spacing w:after="0" w:line="240" w:lineRule="auto"/>
        <w:rPr>
          <w:rFonts w:ascii="Times New Roman" w:hAnsi="Times New Roman" w:cs="Times New Roman"/>
          <w:sz w:val="24"/>
          <w:szCs w:val="24"/>
        </w:rPr>
      </w:pPr>
      <w:r>
        <w:rPr>
          <w:rFonts w:ascii="Times New Roman" w:hAnsi="Times New Roman" w:cs="Times New Roman"/>
          <w:sz w:val="24"/>
          <w:szCs w:val="24"/>
        </w:rPr>
        <w:t>Lokenvitz moved to approve the Agenda. Samson seconded. Motion carried, all ayes.</w:t>
      </w:r>
    </w:p>
    <w:p w14:paraId="2DA56D30" w14:textId="3E5AA22E" w:rsidR="0043040C" w:rsidRDefault="0043040C" w:rsidP="0043040C">
      <w:pPr>
        <w:spacing w:after="0" w:line="240" w:lineRule="auto"/>
        <w:rPr>
          <w:rFonts w:ascii="Times New Roman" w:hAnsi="Times New Roman" w:cs="Times New Roman"/>
          <w:sz w:val="24"/>
          <w:szCs w:val="24"/>
        </w:rPr>
      </w:pPr>
    </w:p>
    <w:p w14:paraId="5287390A" w14:textId="32A9B07C" w:rsidR="0043040C" w:rsidRDefault="0043040C" w:rsidP="0043040C">
      <w:pPr>
        <w:spacing w:after="0" w:line="240" w:lineRule="auto"/>
        <w:rPr>
          <w:rFonts w:ascii="Times New Roman" w:hAnsi="Times New Roman" w:cs="Times New Roman"/>
          <w:sz w:val="24"/>
          <w:szCs w:val="24"/>
        </w:rPr>
      </w:pPr>
      <w:r>
        <w:rPr>
          <w:rFonts w:ascii="Times New Roman" w:hAnsi="Times New Roman" w:cs="Times New Roman"/>
          <w:sz w:val="24"/>
          <w:szCs w:val="24"/>
        </w:rPr>
        <w:t>Approval of Employment Agreement – Police Chief Position – Meckley moved to approve. Robinson seconded. Motion carried, all ayes.</w:t>
      </w:r>
    </w:p>
    <w:p w14:paraId="32E453A6" w14:textId="7C69E689" w:rsidR="0043040C" w:rsidRDefault="0043040C" w:rsidP="0043040C">
      <w:pPr>
        <w:spacing w:after="0" w:line="240" w:lineRule="auto"/>
        <w:rPr>
          <w:rFonts w:ascii="Times New Roman" w:hAnsi="Times New Roman" w:cs="Times New Roman"/>
          <w:sz w:val="24"/>
          <w:szCs w:val="24"/>
        </w:rPr>
      </w:pPr>
    </w:p>
    <w:p w14:paraId="05BE10CE" w14:textId="6FAFCA43" w:rsidR="0043040C" w:rsidRDefault="0043040C" w:rsidP="0043040C">
      <w:pPr>
        <w:spacing w:after="0" w:line="240" w:lineRule="auto"/>
        <w:rPr>
          <w:rFonts w:ascii="Times New Roman" w:hAnsi="Times New Roman" w:cs="Times New Roman"/>
          <w:sz w:val="24"/>
          <w:szCs w:val="24"/>
        </w:rPr>
      </w:pPr>
      <w:r>
        <w:rPr>
          <w:rFonts w:ascii="Times New Roman" w:hAnsi="Times New Roman" w:cs="Times New Roman"/>
          <w:sz w:val="24"/>
          <w:szCs w:val="24"/>
        </w:rPr>
        <w:t>Approval of Hiring – Police Chief Position – Lokenvitz moved to approve the hiring of Bill Daggett to</w:t>
      </w:r>
      <w:r w:rsidR="003B0F81">
        <w:rPr>
          <w:rFonts w:ascii="Times New Roman" w:hAnsi="Times New Roman" w:cs="Times New Roman"/>
          <w:sz w:val="24"/>
          <w:szCs w:val="24"/>
        </w:rPr>
        <w:t xml:space="preserve"> fill</w:t>
      </w:r>
      <w:r>
        <w:rPr>
          <w:rFonts w:ascii="Times New Roman" w:hAnsi="Times New Roman" w:cs="Times New Roman"/>
          <w:sz w:val="24"/>
          <w:szCs w:val="24"/>
        </w:rPr>
        <w:t xml:space="preserve"> the position of Police Chief for the City</w:t>
      </w:r>
      <w:r w:rsidR="003B0F81">
        <w:rPr>
          <w:rFonts w:ascii="Times New Roman" w:hAnsi="Times New Roman" w:cs="Times New Roman"/>
          <w:sz w:val="24"/>
          <w:szCs w:val="24"/>
        </w:rPr>
        <w:t>.</w:t>
      </w:r>
      <w:r>
        <w:rPr>
          <w:rFonts w:ascii="Times New Roman" w:hAnsi="Times New Roman" w:cs="Times New Roman"/>
          <w:sz w:val="24"/>
          <w:szCs w:val="24"/>
        </w:rPr>
        <w:t xml:space="preserve"> </w:t>
      </w:r>
      <w:r w:rsidR="003B0F81">
        <w:rPr>
          <w:rFonts w:ascii="Times New Roman" w:hAnsi="Times New Roman" w:cs="Times New Roman"/>
          <w:sz w:val="24"/>
          <w:szCs w:val="24"/>
        </w:rPr>
        <w:t>Meckley seconded. Motion carried, all ayes.</w:t>
      </w:r>
    </w:p>
    <w:p w14:paraId="486A82EC" w14:textId="392D64C3" w:rsidR="003B0F81" w:rsidRDefault="003B0F81" w:rsidP="0043040C">
      <w:pPr>
        <w:spacing w:after="0" w:line="240" w:lineRule="auto"/>
        <w:rPr>
          <w:rFonts w:ascii="Times New Roman" w:hAnsi="Times New Roman" w:cs="Times New Roman"/>
          <w:sz w:val="24"/>
          <w:szCs w:val="24"/>
        </w:rPr>
      </w:pPr>
    </w:p>
    <w:p w14:paraId="1D7F5C31" w14:textId="038101AB" w:rsidR="003B0F81" w:rsidRDefault="003B0F81" w:rsidP="0043040C">
      <w:pPr>
        <w:spacing w:after="0" w:line="240" w:lineRule="auto"/>
        <w:rPr>
          <w:rFonts w:ascii="Times New Roman" w:hAnsi="Times New Roman" w:cs="Times New Roman"/>
          <w:sz w:val="24"/>
          <w:szCs w:val="24"/>
        </w:rPr>
      </w:pPr>
      <w:r>
        <w:rPr>
          <w:rFonts w:ascii="Times New Roman" w:hAnsi="Times New Roman" w:cs="Times New Roman"/>
          <w:sz w:val="24"/>
          <w:szCs w:val="24"/>
        </w:rPr>
        <w:t>Mayor DeJong presented the Oath of Office to Bill Daggett for the position of Police Chief to the City of Baxter.</w:t>
      </w:r>
    </w:p>
    <w:p w14:paraId="0729B7B8" w14:textId="6679C2F7" w:rsidR="003B0F81" w:rsidRDefault="003B0F81" w:rsidP="0043040C">
      <w:pPr>
        <w:spacing w:after="0" w:line="240" w:lineRule="auto"/>
        <w:rPr>
          <w:rFonts w:ascii="Times New Roman" w:hAnsi="Times New Roman" w:cs="Times New Roman"/>
          <w:sz w:val="24"/>
          <w:szCs w:val="24"/>
        </w:rPr>
      </w:pPr>
    </w:p>
    <w:p w14:paraId="6839759D" w14:textId="7EF6D275" w:rsidR="003B0F81" w:rsidRDefault="003B0F81" w:rsidP="0043040C">
      <w:pPr>
        <w:spacing w:after="0" w:line="240" w:lineRule="auto"/>
        <w:rPr>
          <w:rFonts w:ascii="Times New Roman" w:hAnsi="Times New Roman" w:cs="Times New Roman"/>
          <w:sz w:val="24"/>
          <w:szCs w:val="24"/>
        </w:rPr>
      </w:pPr>
      <w:r>
        <w:rPr>
          <w:rFonts w:ascii="Times New Roman" w:hAnsi="Times New Roman" w:cs="Times New Roman"/>
          <w:sz w:val="24"/>
          <w:szCs w:val="24"/>
        </w:rPr>
        <w:t>Robinson moved to adjourn. Samson seconded. Motion carried, all ayes. Meeting adjourned at 5:10 p.m.</w:t>
      </w:r>
    </w:p>
    <w:p w14:paraId="5DF4CAC3" w14:textId="13138936" w:rsidR="003B0F81" w:rsidRDefault="003B0F81" w:rsidP="0043040C">
      <w:pPr>
        <w:spacing w:after="0" w:line="240" w:lineRule="auto"/>
        <w:rPr>
          <w:rFonts w:ascii="Times New Roman" w:hAnsi="Times New Roman" w:cs="Times New Roman"/>
          <w:sz w:val="24"/>
          <w:szCs w:val="24"/>
        </w:rPr>
      </w:pPr>
    </w:p>
    <w:p w14:paraId="6F83A572" w14:textId="286EF589" w:rsidR="003B0F81" w:rsidRDefault="003B0F81" w:rsidP="0043040C">
      <w:pPr>
        <w:spacing w:after="0" w:line="240" w:lineRule="auto"/>
        <w:rPr>
          <w:rFonts w:ascii="Times New Roman" w:hAnsi="Times New Roman" w:cs="Times New Roman"/>
          <w:sz w:val="24"/>
          <w:szCs w:val="24"/>
        </w:rPr>
      </w:pPr>
    </w:p>
    <w:p w14:paraId="43CE4AA2" w14:textId="09D0F561" w:rsidR="003B0F81" w:rsidRDefault="003B0F81" w:rsidP="0043040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306249A1" w14:textId="5617BF68" w:rsidR="003B0F81" w:rsidRDefault="003B0F81" w:rsidP="0043040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6816EAE5" w14:textId="523E4588" w:rsidR="003B0F81" w:rsidRDefault="003B0F81" w:rsidP="0043040C">
      <w:pPr>
        <w:spacing w:after="0" w:line="240" w:lineRule="auto"/>
        <w:rPr>
          <w:rFonts w:ascii="Times New Roman" w:hAnsi="Times New Roman" w:cs="Times New Roman"/>
          <w:sz w:val="24"/>
          <w:szCs w:val="24"/>
        </w:rPr>
      </w:pPr>
    </w:p>
    <w:p w14:paraId="39FE534A" w14:textId="4B5DC46F" w:rsidR="003B0F81" w:rsidRDefault="003B0F81" w:rsidP="0043040C">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70E7CE7F" w14:textId="4E8E7CFD" w:rsidR="003B0F81" w:rsidRDefault="003B0F81" w:rsidP="0043040C">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p>
    <w:p w14:paraId="2D4D79F2" w14:textId="77777777" w:rsidR="003B0F81" w:rsidRPr="0043040C" w:rsidRDefault="003B0F81" w:rsidP="0043040C">
      <w:pPr>
        <w:spacing w:after="0" w:line="240" w:lineRule="auto"/>
        <w:rPr>
          <w:rFonts w:ascii="Times New Roman" w:hAnsi="Times New Roman" w:cs="Times New Roman"/>
          <w:sz w:val="24"/>
          <w:szCs w:val="24"/>
        </w:rPr>
      </w:pPr>
    </w:p>
    <w:sectPr w:rsidR="003B0F81" w:rsidRPr="0043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0C"/>
    <w:rsid w:val="003B0F81"/>
    <w:rsid w:val="0043040C"/>
    <w:rsid w:val="00D4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9762"/>
  <w15:chartTrackingRefBased/>
  <w15:docId w15:val="{2118AADD-778D-4AEF-BD19-00BFBA32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Peg Kimberley</cp:lastModifiedBy>
  <cp:revision>1</cp:revision>
  <cp:lastPrinted>2022-07-18T20:03:00Z</cp:lastPrinted>
  <dcterms:created xsi:type="dcterms:W3CDTF">2022-07-18T19:54:00Z</dcterms:created>
  <dcterms:modified xsi:type="dcterms:W3CDTF">2022-07-18T20:03:00Z</dcterms:modified>
</cp:coreProperties>
</file>