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FC34" w14:textId="03E6C91B" w:rsidR="00673ADA" w:rsidRPr="00816FC7" w:rsidRDefault="00673ADA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The regular meeting of the Baxter City Council was called to order on Monday, May 8, </w:t>
      </w:r>
      <w:proofErr w:type="gramStart"/>
      <w:r w:rsidRPr="00816FC7">
        <w:rPr>
          <w:rFonts w:ascii="Amasis MT Pro" w:hAnsi="Amasis MT Pro"/>
        </w:rPr>
        <w:t>2023</w:t>
      </w:r>
      <w:proofErr w:type="gramEnd"/>
      <w:r w:rsidRPr="00816FC7">
        <w:rPr>
          <w:rFonts w:ascii="Amasis MT Pro" w:hAnsi="Amasis MT Pro"/>
        </w:rPr>
        <w:t xml:space="preserve"> at 6:00 pm in the Council Chambers of City Hall by Mayor Bryan DeJong. Council members present were Josh Lokenvitz, Tootie Samson, Jason Robinson, and Dan Kunkel. Josh Meckley was absent.</w:t>
      </w:r>
    </w:p>
    <w:p w14:paraId="413D08D7" w14:textId="130F528D" w:rsidR="00FE7FC9" w:rsidRPr="00816FC7" w:rsidRDefault="00673ADA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Samson moved to approve the </w:t>
      </w:r>
      <w:proofErr w:type="gramStart"/>
      <w:r w:rsidRPr="00816FC7">
        <w:rPr>
          <w:rFonts w:ascii="Amasis MT Pro" w:hAnsi="Amasis MT Pro"/>
        </w:rPr>
        <w:t>Agenda</w:t>
      </w:r>
      <w:proofErr w:type="gramEnd"/>
      <w:r w:rsidRPr="00816FC7">
        <w:rPr>
          <w:rFonts w:ascii="Amasis MT Pro" w:hAnsi="Amasis MT Pro"/>
        </w:rPr>
        <w:t xml:space="preserve">. Lokenvitz seconded. Motion carried, all </w:t>
      </w:r>
      <w:proofErr w:type="gramStart"/>
      <w:r w:rsidRPr="00816FC7">
        <w:rPr>
          <w:rFonts w:ascii="Amasis MT Pro" w:hAnsi="Amasis MT Pro"/>
        </w:rPr>
        <w:t>ayes</w:t>
      </w:r>
      <w:proofErr w:type="gramEnd"/>
      <w:r w:rsidRPr="00816FC7">
        <w:rPr>
          <w:rFonts w:ascii="Amasis MT Pro" w:hAnsi="Amasis MT Pro"/>
        </w:rPr>
        <w:t>.</w:t>
      </w:r>
    </w:p>
    <w:p w14:paraId="0BBA3B54" w14:textId="4FAC6FF3" w:rsidR="00FE7FC9" w:rsidRPr="00816FC7" w:rsidRDefault="00673ADA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Samson moved to approve the Minutes of the April regular meetings. Lokenvitz seconded. Motion carried, all </w:t>
      </w:r>
      <w:proofErr w:type="gramStart"/>
      <w:r w:rsidRPr="00816FC7">
        <w:rPr>
          <w:rFonts w:ascii="Amasis MT Pro" w:hAnsi="Amasis MT Pro"/>
        </w:rPr>
        <w:t>ayes</w:t>
      </w:r>
      <w:proofErr w:type="gramEnd"/>
      <w:r w:rsidRPr="00816FC7">
        <w:rPr>
          <w:rFonts w:ascii="Amasis MT Pro" w:hAnsi="Amasis MT Pro"/>
        </w:rPr>
        <w:t>.</w:t>
      </w:r>
    </w:p>
    <w:p w14:paraId="0F014D08" w14:textId="41F9B98F" w:rsidR="00673ADA" w:rsidRPr="00816FC7" w:rsidRDefault="003974F1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>BEDCO Report:</w:t>
      </w:r>
      <w:r w:rsidR="00F75328" w:rsidRPr="00816FC7">
        <w:rPr>
          <w:rFonts w:ascii="Amasis MT Pro" w:hAnsi="Amasis MT Pro"/>
        </w:rPr>
        <w:t xml:space="preserve"> </w:t>
      </w:r>
      <w:r w:rsidR="00673ADA" w:rsidRPr="00816FC7">
        <w:rPr>
          <w:rFonts w:ascii="Amasis MT Pro" w:hAnsi="Amasis MT Pro"/>
        </w:rPr>
        <w:t>Katie Wilson provided a report on behalf of BEDCO. The committee has sold the trailer park propert</w:t>
      </w:r>
      <w:r w:rsidR="00BF7A68">
        <w:rPr>
          <w:rFonts w:ascii="Amasis MT Pro" w:hAnsi="Amasis MT Pro"/>
        </w:rPr>
        <w:t>y and duplex style housing will be developed on it</w:t>
      </w:r>
      <w:r w:rsidR="00673ADA" w:rsidRPr="00816FC7">
        <w:rPr>
          <w:rFonts w:ascii="Amasis MT Pro" w:hAnsi="Amasis MT Pro"/>
        </w:rPr>
        <w:t xml:space="preserve">. </w:t>
      </w:r>
    </w:p>
    <w:p w14:paraId="42980C94" w14:textId="4A893F8F" w:rsidR="00673ADA" w:rsidRPr="00816FC7" w:rsidRDefault="003974F1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>BEDCO/TIF Bills Payable:</w:t>
      </w:r>
      <w:r w:rsidR="00F75328" w:rsidRPr="00816FC7">
        <w:rPr>
          <w:rFonts w:ascii="Amasis MT Pro" w:hAnsi="Amasis MT Pro"/>
        </w:rPr>
        <w:t xml:space="preserve"> None</w:t>
      </w:r>
      <w:r w:rsidR="00673ADA" w:rsidRPr="00816FC7">
        <w:rPr>
          <w:rFonts w:ascii="Amasis MT Pro" w:hAnsi="Amasis MT Pro"/>
        </w:rPr>
        <w:t>.</w:t>
      </w:r>
    </w:p>
    <w:p w14:paraId="680F51CF" w14:textId="29B29983" w:rsidR="00673ADA" w:rsidRPr="00816FC7" w:rsidRDefault="00673ADA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>Fire &amp; Ambulance Reports – A written Fire Report was submitted. Gliem, EMS Director, was present to provide a report.</w:t>
      </w:r>
    </w:p>
    <w:p w14:paraId="045020AF" w14:textId="67943355" w:rsidR="00673ADA" w:rsidRPr="00816FC7" w:rsidRDefault="00673ADA" w:rsidP="00673ADA">
      <w:pPr>
        <w:pStyle w:val="ListParagraph"/>
        <w:numPr>
          <w:ilvl w:val="0"/>
          <w:numId w:val="2"/>
        </w:num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8 </w:t>
      </w:r>
      <w:r w:rsidR="00151322">
        <w:rPr>
          <w:rFonts w:ascii="Amasis MT Pro" w:hAnsi="Amasis MT Pro"/>
        </w:rPr>
        <w:t xml:space="preserve">ambulance </w:t>
      </w:r>
      <w:r w:rsidRPr="00816FC7">
        <w:rPr>
          <w:rFonts w:ascii="Amasis MT Pro" w:hAnsi="Amasis MT Pro"/>
        </w:rPr>
        <w:t xml:space="preserve">calls ran in April – 5 </w:t>
      </w:r>
      <w:proofErr w:type="gramStart"/>
      <w:r w:rsidRPr="00816FC7">
        <w:rPr>
          <w:rFonts w:ascii="Amasis MT Pro" w:hAnsi="Amasis MT Pro"/>
        </w:rPr>
        <w:t>city</w:t>
      </w:r>
      <w:proofErr w:type="gramEnd"/>
      <w:r w:rsidRPr="00816FC7">
        <w:rPr>
          <w:rFonts w:ascii="Amasis MT Pro" w:hAnsi="Amasis MT Pro"/>
        </w:rPr>
        <w:t>, 3 rural</w:t>
      </w:r>
    </w:p>
    <w:p w14:paraId="1752F07C" w14:textId="070B105F" w:rsidR="00673ADA" w:rsidRPr="00816FC7" w:rsidRDefault="00673ADA" w:rsidP="00673ADA">
      <w:pPr>
        <w:pStyle w:val="ListParagraph"/>
        <w:numPr>
          <w:ilvl w:val="0"/>
          <w:numId w:val="2"/>
        </w:num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CPR classes have been completed for </w:t>
      </w:r>
      <w:r w:rsidR="00151322">
        <w:rPr>
          <w:rFonts w:ascii="Amasis MT Pro" w:hAnsi="Amasis MT Pro"/>
        </w:rPr>
        <w:t>most</w:t>
      </w:r>
      <w:r w:rsidRPr="00816FC7">
        <w:rPr>
          <w:rFonts w:ascii="Amasis MT Pro" w:hAnsi="Amasis MT Pro"/>
        </w:rPr>
        <w:t xml:space="preserve"> of the firefighters. C</w:t>
      </w:r>
      <w:r w:rsidR="00965B8A" w:rsidRPr="00816FC7">
        <w:rPr>
          <w:rFonts w:ascii="Amasis MT Pro" w:hAnsi="Amasis MT Pro"/>
        </w:rPr>
        <w:t xml:space="preserve">PR classes will be </w:t>
      </w:r>
      <w:r w:rsidR="00151322">
        <w:rPr>
          <w:rFonts w:ascii="Amasis MT Pro" w:hAnsi="Amasis MT Pro"/>
        </w:rPr>
        <w:t>scheduled</w:t>
      </w:r>
      <w:r w:rsidR="00965B8A" w:rsidRPr="00816FC7">
        <w:rPr>
          <w:rFonts w:ascii="Amasis MT Pro" w:hAnsi="Amasis MT Pro"/>
        </w:rPr>
        <w:t xml:space="preserve"> for </w:t>
      </w:r>
      <w:r w:rsidR="00151322">
        <w:rPr>
          <w:rFonts w:ascii="Amasis MT Pro" w:hAnsi="Amasis MT Pro"/>
        </w:rPr>
        <w:t>c</w:t>
      </w:r>
      <w:r w:rsidR="00965B8A" w:rsidRPr="00816FC7">
        <w:rPr>
          <w:rFonts w:ascii="Amasis MT Pro" w:hAnsi="Amasis MT Pro"/>
        </w:rPr>
        <w:t>ity</w:t>
      </w:r>
      <w:r w:rsidRPr="00816FC7">
        <w:rPr>
          <w:rFonts w:ascii="Amasis MT Pro" w:hAnsi="Amasis MT Pro"/>
        </w:rPr>
        <w:t xml:space="preserve"> </w:t>
      </w:r>
      <w:r w:rsidR="00151322">
        <w:rPr>
          <w:rFonts w:ascii="Amasis MT Pro" w:hAnsi="Amasis MT Pro"/>
        </w:rPr>
        <w:t>employee</w:t>
      </w:r>
      <w:r w:rsidR="00A56372">
        <w:rPr>
          <w:rFonts w:ascii="Amasis MT Pro" w:hAnsi="Amasis MT Pro"/>
        </w:rPr>
        <w:t>s</w:t>
      </w:r>
      <w:r w:rsidR="00151322">
        <w:rPr>
          <w:rFonts w:ascii="Amasis MT Pro" w:hAnsi="Amasis MT Pro"/>
        </w:rPr>
        <w:t xml:space="preserve"> shortly.</w:t>
      </w:r>
    </w:p>
    <w:p w14:paraId="4BA3C766" w14:textId="77162602" w:rsidR="00965B8A" w:rsidRPr="00816FC7" w:rsidRDefault="00965B8A" w:rsidP="00673ADA">
      <w:pPr>
        <w:pStyle w:val="ListParagraph"/>
        <w:numPr>
          <w:ilvl w:val="0"/>
          <w:numId w:val="2"/>
        </w:num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EMS Essential Service mailers have been sent out to residents. </w:t>
      </w:r>
    </w:p>
    <w:p w14:paraId="25121852" w14:textId="723DD457" w:rsidR="00673ADA" w:rsidRPr="00816FC7" w:rsidRDefault="0034654A" w:rsidP="00673ADA">
      <w:pPr>
        <w:pStyle w:val="ListParagraph"/>
        <w:numPr>
          <w:ilvl w:val="0"/>
          <w:numId w:val="2"/>
        </w:numPr>
        <w:rPr>
          <w:rFonts w:ascii="Amasis MT Pro" w:hAnsi="Amasis MT Pro"/>
        </w:rPr>
      </w:pPr>
      <w:r>
        <w:rPr>
          <w:rFonts w:ascii="Amasis MT Pro" w:hAnsi="Amasis MT Pro"/>
        </w:rPr>
        <w:t>The a</w:t>
      </w:r>
      <w:r w:rsidR="00965B8A" w:rsidRPr="00816FC7">
        <w:rPr>
          <w:rFonts w:ascii="Amasis MT Pro" w:hAnsi="Amasis MT Pro"/>
        </w:rPr>
        <w:t xml:space="preserve">mbulance cot’s hydraulic system </w:t>
      </w:r>
      <w:r w:rsidR="00E05E05" w:rsidRPr="00816FC7">
        <w:rPr>
          <w:rFonts w:ascii="Amasis MT Pro" w:hAnsi="Amasis MT Pro"/>
        </w:rPr>
        <w:t>will need to be replaced</w:t>
      </w:r>
      <w:r w:rsidR="00FA230C" w:rsidRPr="00816FC7">
        <w:rPr>
          <w:rFonts w:ascii="Amasis MT Pro" w:hAnsi="Amasis MT Pro"/>
        </w:rPr>
        <w:t xml:space="preserve"> as it is unrepairable</w:t>
      </w:r>
      <w:r w:rsidR="00965B8A" w:rsidRPr="00816FC7">
        <w:rPr>
          <w:rFonts w:ascii="Amasis MT Pro" w:hAnsi="Amasis MT Pro"/>
        </w:rPr>
        <w:t xml:space="preserve">. </w:t>
      </w:r>
      <w:r w:rsidR="00E05E05" w:rsidRPr="00816FC7">
        <w:rPr>
          <w:rFonts w:ascii="Amasis MT Pro" w:hAnsi="Amasis MT Pro"/>
        </w:rPr>
        <w:t>The c</w:t>
      </w:r>
      <w:r w:rsidR="00965B8A" w:rsidRPr="00816FC7">
        <w:rPr>
          <w:rFonts w:ascii="Amasis MT Pro" w:hAnsi="Amasis MT Pro"/>
        </w:rPr>
        <w:t xml:space="preserve">urrent </w:t>
      </w:r>
      <w:proofErr w:type="gramStart"/>
      <w:r w:rsidR="00965B8A" w:rsidRPr="00816FC7">
        <w:rPr>
          <w:rFonts w:ascii="Amasis MT Pro" w:hAnsi="Amasis MT Pro"/>
        </w:rPr>
        <w:t>cot</w:t>
      </w:r>
      <w:proofErr w:type="gramEnd"/>
      <w:r w:rsidR="00965B8A" w:rsidRPr="00816FC7">
        <w:rPr>
          <w:rFonts w:ascii="Amasis MT Pro" w:hAnsi="Amasis MT Pro"/>
        </w:rPr>
        <w:t xml:space="preserve"> is well beyond typical life span of a cot</w:t>
      </w:r>
      <w:r w:rsidR="00E05E05" w:rsidRPr="00816FC7">
        <w:rPr>
          <w:rFonts w:ascii="Amasis MT Pro" w:hAnsi="Amasis MT Pro"/>
        </w:rPr>
        <w:t>. The crew is utilizing</w:t>
      </w:r>
      <w:r w:rsidR="00965B8A" w:rsidRPr="00816FC7">
        <w:rPr>
          <w:rFonts w:ascii="Amasis MT Pro" w:hAnsi="Amasis MT Pro"/>
        </w:rPr>
        <w:t xml:space="preserve"> batteries to temporarily fix the issue. </w:t>
      </w:r>
      <w:r w:rsidR="00673ADA" w:rsidRPr="00816FC7">
        <w:rPr>
          <w:rFonts w:ascii="Amasis MT Pro" w:hAnsi="Amasis MT Pro"/>
        </w:rPr>
        <w:t>Gliem has been looking into grants to cover the expense</w:t>
      </w:r>
      <w:r w:rsidR="00151322">
        <w:rPr>
          <w:rFonts w:ascii="Amasis MT Pro" w:hAnsi="Amasis MT Pro"/>
        </w:rPr>
        <w:t xml:space="preserve"> of purchasing a new cot.</w:t>
      </w:r>
      <w:r w:rsidR="00965B8A" w:rsidRPr="00816FC7">
        <w:rPr>
          <w:rFonts w:ascii="Amasis MT Pro" w:hAnsi="Amasis MT Pro"/>
        </w:rPr>
        <w:t xml:space="preserve"> </w:t>
      </w:r>
    </w:p>
    <w:p w14:paraId="1772FE17" w14:textId="77777777" w:rsidR="00FA230C" w:rsidRPr="00816FC7" w:rsidRDefault="00FA230C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>Police Report – Chief Daggett was in attendance to provide an update.</w:t>
      </w:r>
    </w:p>
    <w:p w14:paraId="13E535D8" w14:textId="002635F1" w:rsidR="00FA230C" w:rsidRPr="00816FC7" w:rsidRDefault="00FA230C" w:rsidP="00FA230C">
      <w:pPr>
        <w:pStyle w:val="ListParagraph"/>
        <w:numPr>
          <w:ilvl w:val="0"/>
          <w:numId w:val="3"/>
        </w:num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Black patrol car has a cracked windshield and dents due to the recent hail </w:t>
      </w:r>
      <w:proofErr w:type="gramStart"/>
      <w:r w:rsidRPr="00816FC7">
        <w:rPr>
          <w:rFonts w:ascii="Amasis MT Pro" w:hAnsi="Amasis MT Pro"/>
        </w:rPr>
        <w:t>storm</w:t>
      </w:r>
      <w:proofErr w:type="gramEnd"/>
    </w:p>
    <w:p w14:paraId="3DC9BA29" w14:textId="325CD376" w:rsidR="00FA230C" w:rsidRPr="00816FC7" w:rsidRDefault="00FA230C" w:rsidP="00FA230C">
      <w:pPr>
        <w:pStyle w:val="ListParagraph"/>
        <w:numPr>
          <w:ilvl w:val="0"/>
          <w:numId w:val="3"/>
        </w:num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Minimal criminal events to report </w:t>
      </w:r>
      <w:proofErr w:type="gramStart"/>
      <w:r w:rsidRPr="00816FC7">
        <w:rPr>
          <w:rFonts w:ascii="Amasis MT Pro" w:hAnsi="Amasis MT Pro"/>
        </w:rPr>
        <w:t>currently</w:t>
      </w:r>
      <w:proofErr w:type="gramEnd"/>
    </w:p>
    <w:p w14:paraId="7BB67454" w14:textId="67D12F1B" w:rsidR="00FA230C" w:rsidRPr="00816FC7" w:rsidRDefault="00FA230C" w:rsidP="00FA230C">
      <w:pPr>
        <w:pStyle w:val="ListParagraph"/>
        <w:numPr>
          <w:ilvl w:val="0"/>
          <w:numId w:val="3"/>
        </w:num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Chief will submit his written report at the second council meeting </w:t>
      </w:r>
      <w:r w:rsidR="00221011">
        <w:rPr>
          <w:rFonts w:ascii="Amasis MT Pro" w:hAnsi="Amasis MT Pro"/>
        </w:rPr>
        <w:t xml:space="preserve">in </w:t>
      </w:r>
      <w:proofErr w:type="gramStart"/>
      <w:r w:rsidR="00221011">
        <w:rPr>
          <w:rFonts w:ascii="Amasis MT Pro" w:hAnsi="Amasis MT Pro"/>
        </w:rPr>
        <w:t>May</w:t>
      </w:r>
      <w:proofErr w:type="gramEnd"/>
    </w:p>
    <w:p w14:paraId="4A5DD2E9" w14:textId="0AF159EA" w:rsidR="00AD7D3D" w:rsidRPr="00816FC7" w:rsidRDefault="00FA230C" w:rsidP="00941033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Discussion </w:t>
      </w:r>
      <w:r w:rsidR="00AD7D3D" w:rsidRPr="00816FC7">
        <w:rPr>
          <w:rFonts w:ascii="Amasis MT Pro" w:hAnsi="Amasis MT Pro"/>
        </w:rPr>
        <w:t xml:space="preserve">National </w:t>
      </w:r>
      <w:r w:rsidRPr="00816FC7">
        <w:rPr>
          <w:rFonts w:ascii="Amasis MT Pro" w:hAnsi="Amasis MT Pro"/>
        </w:rPr>
        <w:t xml:space="preserve">Cadet </w:t>
      </w:r>
      <w:r w:rsidR="00AD7D3D" w:rsidRPr="00816FC7">
        <w:rPr>
          <w:rFonts w:ascii="Amasis MT Pro" w:hAnsi="Amasis MT Pro"/>
        </w:rPr>
        <w:t>Conference</w:t>
      </w:r>
      <w:r w:rsidRPr="00816FC7">
        <w:rPr>
          <w:rFonts w:ascii="Amasis MT Pro" w:hAnsi="Amasis MT Pro"/>
        </w:rPr>
        <w:t xml:space="preserve"> –</w:t>
      </w:r>
      <w:r w:rsidR="00AD7D3D" w:rsidRPr="00816FC7">
        <w:rPr>
          <w:rFonts w:ascii="Amasis MT Pro" w:hAnsi="Amasis MT Pro"/>
        </w:rPr>
        <w:t xml:space="preserve"> </w:t>
      </w:r>
      <w:r w:rsidRPr="00816FC7">
        <w:rPr>
          <w:rFonts w:ascii="Amasis MT Pro" w:hAnsi="Amasis MT Pro"/>
        </w:rPr>
        <w:t xml:space="preserve">Chief Daggett is sending </w:t>
      </w:r>
      <w:r w:rsidR="00E37388" w:rsidRPr="00816FC7">
        <w:rPr>
          <w:rFonts w:ascii="Amasis MT Pro" w:hAnsi="Amasis MT Pro"/>
        </w:rPr>
        <w:t>two</w:t>
      </w:r>
      <w:r w:rsidR="00AD7D3D" w:rsidRPr="00816FC7">
        <w:rPr>
          <w:rFonts w:ascii="Amasis MT Pro" w:hAnsi="Amasis MT Pro"/>
        </w:rPr>
        <w:t xml:space="preserve"> cadets </w:t>
      </w:r>
      <w:r w:rsidRPr="00816FC7">
        <w:rPr>
          <w:rFonts w:ascii="Amasis MT Pro" w:hAnsi="Amasis MT Pro"/>
        </w:rPr>
        <w:t>to attend the National Conference</w:t>
      </w:r>
      <w:r w:rsidR="00941033" w:rsidRPr="00816FC7">
        <w:rPr>
          <w:rFonts w:ascii="Amasis MT Pro" w:hAnsi="Amasis MT Pro"/>
        </w:rPr>
        <w:t xml:space="preserve"> this summer. </w:t>
      </w:r>
      <w:r w:rsidR="00104107">
        <w:rPr>
          <w:rFonts w:ascii="Amasis MT Pro" w:hAnsi="Amasis MT Pro"/>
        </w:rPr>
        <w:t>A</w:t>
      </w:r>
      <w:r w:rsidR="00941033" w:rsidRPr="00816FC7">
        <w:rPr>
          <w:rFonts w:ascii="Amasis MT Pro" w:hAnsi="Amasis MT Pro"/>
        </w:rPr>
        <w:t xml:space="preserve"> 501c3</w:t>
      </w:r>
      <w:r w:rsidR="00104107">
        <w:rPr>
          <w:rFonts w:ascii="Amasis MT Pro" w:hAnsi="Amasis MT Pro"/>
        </w:rPr>
        <w:t xml:space="preserve"> will be created for cadet fundraising for next year.</w:t>
      </w:r>
      <w:r w:rsidR="00941033" w:rsidRPr="00816FC7">
        <w:rPr>
          <w:rFonts w:ascii="Amasis MT Pro" w:hAnsi="Amasis MT Pro"/>
        </w:rPr>
        <w:t xml:space="preserve"> </w:t>
      </w:r>
    </w:p>
    <w:p w14:paraId="2AC1A1A3" w14:textId="4408D940" w:rsidR="00AD7D3D" w:rsidRPr="00816FC7" w:rsidRDefault="00AD7D3D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>Resolution</w:t>
      </w:r>
      <w:r w:rsidR="00941033" w:rsidRPr="00816FC7">
        <w:rPr>
          <w:rFonts w:ascii="Amasis MT Pro" w:hAnsi="Amasis MT Pro"/>
        </w:rPr>
        <w:t xml:space="preserve"> #36-23; A Resolution Setting </w:t>
      </w:r>
      <w:proofErr w:type="gramStart"/>
      <w:r w:rsidR="00941033" w:rsidRPr="00816FC7">
        <w:rPr>
          <w:rFonts w:ascii="Amasis MT Pro" w:hAnsi="Amasis MT Pro"/>
        </w:rPr>
        <w:t>A</w:t>
      </w:r>
      <w:proofErr w:type="gramEnd"/>
      <w:r w:rsidR="00941033" w:rsidRPr="00816FC7">
        <w:rPr>
          <w:rFonts w:ascii="Amasis MT Pro" w:hAnsi="Amasis MT Pro"/>
        </w:rPr>
        <w:t xml:space="preserve"> Fee For City Legal Services Provided by the Baxter Police Department – DeJong presented Resolution #36-23. Lokenvitz moved to approve. Samson seconded. Roll call vote; Ayes; Lokenvitz, Samson, Robinson, Kunkel. Nays; None. Absent; Meckley. Resolution #36-23 adopted.</w:t>
      </w:r>
    </w:p>
    <w:p w14:paraId="76CF5095" w14:textId="77777777" w:rsidR="00941033" w:rsidRPr="00816FC7" w:rsidRDefault="00AD7D3D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Maintenance Report </w:t>
      </w:r>
      <w:r w:rsidR="0003093F" w:rsidRPr="00816FC7">
        <w:rPr>
          <w:rFonts w:ascii="Amasis MT Pro" w:hAnsi="Amasis MT Pro"/>
        </w:rPr>
        <w:t>–</w:t>
      </w:r>
      <w:r w:rsidR="00941033" w:rsidRPr="00816FC7">
        <w:rPr>
          <w:rFonts w:ascii="Amasis MT Pro" w:hAnsi="Amasis MT Pro"/>
        </w:rPr>
        <w:t xml:space="preserve"> Public Works Director, Bryce Halter, reported.</w:t>
      </w:r>
    </w:p>
    <w:p w14:paraId="1B62A2A9" w14:textId="42A13769" w:rsidR="00B74239" w:rsidRPr="00816FC7" w:rsidRDefault="00B74239" w:rsidP="00941033">
      <w:pPr>
        <w:pStyle w:val="ListParagraph"/>
        <w:numPr>
          <w:ilvl w:val="0"/>
          <w:numId w:val="4"/>
        </w:numPr>
        <w:rPr>
          <w:rFonts w:ascii="Amasis MT Pro" w:hAnsi="Amasis MT Pro"/>
        </w:rPr>
      </w:pPr>
      <w:r w:rsidRPr="00816FC7">
        <w:rPr>
          <w:rFonts w:ascii="Amasis MT Pro" w:hAnsi="Amasis MT Pro"/>
        </w:rPr>
        <w:t>Neighborhood watch signs were</w:t>
      </w:r>
      <w:r w:rsidR="00F610F9">
        <w:rPr>
          <w:rFonts w:ascii="Amasis MT Pro" w:hAnsi="Amasis MT Pro"/>
        </w:rPr>
        <w:t xml:space="preserve"> placed</w:t>
      </w:r>
      <w:r w:rsidRPr="00816FC7">
        <w:rPr>
          <w:rFonts w:ascii="Amasis MT Pro" w:hAnsi="Amasis MT Pro"/>
        </w:rPr>
        <w:t xml:space="preserve"> last week. More signage installations will be completed within the next few weeks.</w:t>
      </w:r>
    </w:p>
    <w:p w14:paraId="29AA00FA" w14:textId="77777777" w:rsidR="00B74239" w:rsidRPr="00816FC7" w:rsidRDefault="00B74239" w:rsidP="00941033">
      <w:pPr>
        <w:pStyle w:val="ListParagraph"/>
        <w:numPr>
          <w:ilvl w:val="0"/>
          <w:numId w:val="4"/>
        </w:numPr>
        <w:rPr>
          <w:rFonts w:ascii="Amasis MT Pro" w:hAnsi="Amasis MT Pro"/>
        </w:rPr>
      </w:pPr>
      <w:r w:rsidRPr="00816FC7">
        <w:rPr>
          <w:rFonts w:ascii="Amasis MT Pro" w:hAnsi="Amasis MT Pro"/>
        </w:rPr>
        <w:t>Fiber has been installed in the shop.</w:t>
      </w:r>
    </w:p>
    <w:p w14:paraId="3B2C74FE" w14:textId="0ECE8E90" w:rsidR="00B74239" w:rsidRPr="00816FC7" w:rsidRDefault="00363131" w:rsidP="00941033">
      <w:pPr>
        <w:pStyle w:val="ListParagraph"/>
        <w:numPr>
          <w:ilvl w:val="0"/>
          <w:numId w:val="4"/>
        </w:numPr>
        <w:rPr>
          <w:rFonts w:ascii="Amasis MT Pro" w:hAnsi="Amasis MT Pro"/>
        </w:rPr>
      </w:pPr>
      <w:r>
        <w:rPr>
          <w:rFonts w:ascii="Amasis MT Pro" w:hAnsi="Amasis MT Pro"/>
        </w:rPr>
        <w:t>Department has been</w:t>
      </w:r>
      <w:r w:rsidR="00B74239" w:rsidRPr="00816FC7">
        <w:rPr>
          <w:rFonts w:ascii="Amasis MT Pro" w:hAnsi="Amasis MT Pro"/>
        </w:rPr>
        <w:t xml:space="preserve"> cleaning out storm </w:t>
      </w:r>
      <w:proofErr w:type="gramStart"/>
      <w:r w:rsidR="00B74239" w:rsidRPr="00816FC7">
        <w:rPr>
          <w:rFonts w:ascii="Amasis MT Pro" w:hAnsi="Amasis MT Pro"/>
        </w:rPr>
        <w:t>intakes</w:t>
      </w:r>
      <w:proofErr w:type="gramEnd"/>
      <w:r w:rsidR="00B74239" w:rsidRPr="00816FC7">
        <w:rPr>
          <w:rFonts w:ascii="Amasis MT Pro" w:hAnsi="Amasis MT Pro"/>
        </w:rPr>
        <w:t xml:space="preserve"> </w:t>
      </w:r>
    </w:p>
    <w:p w14:paraId="6C6EC84F" w14:textId="633C8C9C" w:rsidR="00941033" w:rsidRPr="00816FC7" w:rsidRDefault="00941033" w:rsidP="00941033">
      <w:pPr>
        <w:pStyle w:val="ListParagraph"/>
        <w:numPr>
          <w:ilvl w:val="0"/>
          <w:numId w:val="4"/>
        </w:numPr>
        <w:rPr>
          <w:rFonts w:ascii="Amasis MT Pro" w:hAnsi="Amasis MT Pro"/>
        </w:rPr>
      </w:pPr>
      <w:proofErr w:type="gramStart"/>
      <w:r w:rsidRPr="00816FC7">
        <w:rPr>
          <w:rFonts w:ascii="Amasis MT Pro" w:hAnsi="Amasis MT Pro"/>
        </w:rPr>
        <w:t>New</w:t>
      </w:r>
      <w:proofErr w:type="gramEnd"/>
      <w:r w:rsidRPr="00816FC7">
        <w:rPr>
          <w:rFonts w:ascii="Amasis MT Pro" w:hAnsi="Amasis MT Pro"/>
        </w:rPr>
        <w:t xml:space="preserve"> public works assistant, Carey Petermeier, began working May 1. </w:t>
      </w:r>
    </w:p>
    <w:p w14:paraId="6C8C63F4" w14:textId="77777777" w:rsidR="00363131" w:rsidRDefault="00363131" w:rsidP="00941033">
      <w:pPr>
        <w:rPr>
          <w:rFonts w:ascii="Amasis MT Pro" w:hAnsi="Amasis MT Pro"/>
        </w:rPr>
      </w:pPr>
    </w:p>
    <w:p w14:paraId="11FC50F2" w14:textId="77777777" w:rsidR="00363131" w:rsidRDefault="00363131" w:rsidP="00941033">
      <w:pPr>
        <w:rPr>
          <w:rFonts w:ascii="Amasis MT Pro" w:hAnsi="Amasis MT Pro"/>
        </w:rPr>
      </w:pPr>
    </w:p>
    <w:p w14:paraId="369E42B7" w14:textId="60E37B41" w:rsidR="00941033" w:rsidRPr="00816FC7" w:rsidRDefault="00941033" w:rsidP="00941033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lastRenderedPageBreak/>
        <w:t xml:space="preserve">Water/Wastewater Report – </w:t>
      </w:r>
    </w:p>
    <w:p w14:paraId="0C3924C1" w14:textId="6702BEFC" w:rsidR="00B74239" w:rsidRPr="00816FC7" w:rsidRDefault="00B74239" w:rsidP="00941033">
      <w:pPr>
        <w:pStyle w:val="ListParagraph"/>
        <w:numPr>
          <w:ilvl w:val="0"/>
          <w:numId w:val="5"/>
        </w:num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The </w:t>
      </w:r>
      <w:proofErr w:type="gramStart"/>
      <w:r w:rsidRPr="00816FC7">
        <w:rPr>
          <w:rFonts w:ascii="Amasis MT Pro" w:hAnsi="Amasis MT Pro"/>
        </w:rPr>
        <w:t>hail storm</w:t>
      </w:r>
      <w:proofErr w:type="gramEnd"/>
      <w:r w:rsidRPr="00816FC7">
        <w:rPr>
          <w:rFonts w:ascii="Amasis MT Pro" w:hAnsi="Amasis MT Pro"/>
        </w:rPr>
        <w:t xml:space="preserve"> damaged two pumps at the main lagoons. Central pump is currently repairing them.</w:t>
      </w:r>
    </w:p>
    <w:p w14:paraId="2E52E3ED" w14:textId="3C74FF64" w:rsidR="00B74239" w:rsidRPr="00816FC7" w:rsidRDefault="00B74239" w:rsidP="00941033">
      <w:pPr>
        <w:pStyle w:val="ListParagraph"/>
        <w:numPr>
          <w:ilvl w:val="0"/>
          <w:numId w:val="5"/>
        </w:num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JEDCO will be replacing the transfer switch and batteries in the pump control </w:t>
      </w:r>
      <w:proofErr w:type="gramStart"/>
      <w:r w:rsidRPr="00816FC7">
        <w:rPr>
          <w:rFonts w:ascii="Amasis MT Pro" w:hAnsi="Amasis MT Pro"/>
        </w:rPr>
        <w:t>panels</w:t>
      </w:r>
      <w:proofErr w:type="gramEnd"/>
    </w:p>
    <w:p w14:paraId="7CBFA55E" w14:textId="47B1D4AF" w:rsidR="00941033" w:rsidRPr="00816FC7" w:rsidRDefault="00941033" w:rsidP="00941033">
      <w:pPr>
        <w:pStyle w:val="ListParagraph"/>
        <w:numPr>
          <w:ilvl w:val="0"/>
          <w:numId w:val="5"/>
        </w:num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Halter will be scheduled by the end of the month to take </w:t>
      </w:r>
      <w:proofErr w:type="gramStart"/>
      <w:r w:rsidRPr="00816FC7">
        <w:rPr>
          <w:rFonts w:ascii="Amasis MT Pro" w:hAnsi="Amasis MT Pro"/>
        </w:rPr>
        <w:t>water</w:t>
      </w:r>
      <w:proofErr w:type="gramEnd"/>
      <w:r w:rsidRPr="00816FC7">
        <w:rPr>
          <w:rFonts w:ascii="Amasis MT Pro" w:hAnsi="Amasis MT Pro"/>
        </w:rPr>
        <w:t xml:space="preserve"> and wastewater test to become certified.</w:t>
      </w:r>
    </w:p>
    <w:p w14:paraId="04F5FFFE" w14:textId="3CCDCC7B" w:rsidR="00460518" w:rsidRPr="00816FC7" w:rsidRDefault="00460518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>Partner Communications</w:t>
      </w:r>
      <w:r w:rsidR="00B74239" w:rsidRPr="00816FC7">
        <w:rPr>
          <w:rFonts w:ascii="Amasis MT Pro" w:hAnsi="Amasis MT Pro"/>
        </w:rPr>
        <w:t xml:space="preserve"> Video Conferencing</w:t>
      </w:r>
      <w:r w:rsidRPr="00816FC7">
        <w:rPr>
          <w:rFonts w:ascii="Amasis MT Pro" w:hAnsi="Amasis MT Pro"/>
        </w:rPr>
        <w:t xml:space="preserve"> Quote –</w:t>
      </w:r>
      <w:r w:rsidR="007C5817">
        <w:rPr>
          <w:rFonts w:ascii="Amasis MT Pro" w:hAnsi="Amasis MT Pro"/>
        </w:rPr>
        <w:t xml:space="preserve"> </w:t>
      </w:r>
      <w:r w:rsidR="00B74239" w:rsidRPr="00816FC7">
        <w:rPr>
          <w:rFonts w:ascii="Amasis MT Pro" w:hAnsi="Amasis MT Pro"/>
        </w:rPr>
        <w:t xml:space="preserve">Upon completion of discussion, Lokenvitz moved to approve the quote with a 70” TV instead of </w:t>
      </w:r>
      <w:r w:rsidR="00175B7B" w:rsidRPr="00816FC7">
        <w:rPr>
          <w:rFonts w:ascii="Amasis MT Pro" w:hAnsi="Amasis MT Pro"/>
        </w:rPr>
        <w:t>an 85” TV,</w:t>
      </w:r>
      <w:r w:rsidR="00B74239" w:rsidRPr="00816FC7">
        <w:rPr>
          <w:rFonts w:ascii="Amasis MT Pro" w:hAnsi="Amasis MT Pro"/>
        </w:rPr>
        <w:t xml:space="preserve"> </w:t>
      </w:r>
      <w:r w:rsidR="0071135B" w:rsidRPr="00816FC7">
        <w:rPr>
          <w:rFonts w:ascii="Amasis MT Pro" w:hAnsi="Amasis MT Pro"/>
        </w:rPr>
        <w:t>provided</w:t>
      </w:r>
      <w:r w:rsidR="00B74239" w:rsidRPr="00816FC7">
        <w:rPr>
          <w:rFonts w:ascii="Amasis MT Pro" w:hAnsi="Amasis MT Pro"/>
        </w:rPr>
        <w:t xml:space="preserve"> by Partner</w:t>
      </w:r>
      <w:r w:rsidR="00175B7B" w:rsidRPr="00816FC7">
        <w:rPr>
          <w:rFonts w:ascii="Amasis MT Pro" w:hAnsi="Amasis MT Pro"/>
        </w:rPr>
        <w:t xml:space="preserve"> Communications</w:t>
      </w:r>
      <w:r w:rsidR="00B74239" w:rsidRPr="00816FC7">
        <w:rPr>
          <w:rFonts w:ascii="Amasis MT Pro" w:hAnsi="Amasis MT Pro"/>
        </w:rPr>
        <w:t xml:space="preserve"> at their purchase cost, </w:t>
      </w:r>
      <w:r w:rsidR="00450E51">
        <w:rPr>
          <w:rFonts w:ascii="Amasis MT Pro" w:hAnsi="Amasis MT Pro"/>
        </w:rPr>
        <w:t xml:space="preserve">with TV cost </w:t>
      </w:r>
      <w:r w:rsidR="00B74239" w:rsidRPr="00816FC7">
        <w:rPr>
          <w:rFonts w:ascii="Amasis MT Pro" w:hAnsi="Amasis MT Pro"/>
        </w:rPr>
        <w:t xml:space="preserve">not to exceed $700.00. </w:t>
      </w:r>
      <w:r w:rsidR="0071135B" w:rsidRPr="00816FC7">
        <w:rPr>
          <w:rFonts w:ascii="Amasis MT Pro" w:hAnsi="Amasis MT Pro"/>
        </w:rPr>
        <w:t xml:space="preserve">Samson seconded. Motion carried, all </w:t>
      </w:r>
      <w:proofErr w:type="gramStart"/>
      <w:r w:rsidR="0071135B" w:rsidRPr="00816FC7">
        <w:rPr>
          <w:rFonts w:ascii="Amasis MT Pro" w:hAnsi="Amasis MT Pro"/>
        </w:rPr>
        <w:t>ayes</w:t>
      </w:r>
      <w:proofErr w:type="gramEnd"/>
      <w:r w:rsidR="0071135B" w:rsidRPr="00816FC7">
        <w:rPr>
          <w:rFonts w:ascii="Amasis MT Pro" w:hAnsi="Amasis MT Pro"/>
        </w:rPr>
        <w:t>.</w:t>
      </w:r>
    </w:p>
    <w:p w14:paraId="03EB6969" w14:textId="74A1B085" w:rsidR="00460518" w:rsidRPr="00816FC7" w:rsidRDefault="0071135B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>Discussion Chickens within City Limits</w:t>
      </w:r>
      <w:r w:rsidR="00460518" w:rsidRPr="00816FC7">
        <w:rPr>
          <w:rFonts w:ascii="Amasis MT Pro" w:hAnsi="Amasis MT Pro"/>
        </w:rPr>
        <w:t xml:space="preserve"> </w:t>
      </w:r>
      <w:r w:rsidR="003E5454" w:rsidRPr="00816FC7">
        <w:rPr>
          <w:rFonts w:ascii="Amasis MT Pro" w:hAnsi="Amasis MT Pro"/>
        </w:rPr>
        <w:t>–</w:t>
      </w:r>
      <w:r w:rsidR="00460518" w:rsidRPr="00816FC7">
        <w:rPr>
          <w:rFonts w:ascii="Amasis MT Pro" w:hAnsi="Amasis MT Pro"/>
        </w:rPr>
        <w:t xml:space="preserve"> </w:t>
      </w:r>
      <w:r w:rsidR="00906A37" w:rsidRPr="00816FC7">
        <w:rPr>
          <w:rFonts w:ascii="Amasis MT Pro" w:hAnsi="Amasis MT Pro"/>
        </w:rPr>
        <w:t xml:space="preserve">Baxter resident, </w:t>
      </w:r>
      <w:r w:rsidR="003E5454" w:rsidRPr="00816FC7">
        <w:rPr>
          <w:rFonts w:ascii="Amasis MT Pro" w:hAnsi="Amasis MT Pro"/>
        </w:rPr>
        <w:t>Shari Bowers</w:t>
      </w:r>
      <w:r w:rsidR="00906A37" w:rsidRPr="00816FC7">
        <w:rPr>
          <w:rFonts w:ascii="Amasis MT Pro" w:hAnsi="Amasis MT Pro"/>
        </w:rPr>
        <w:t xml:space="preserve">, addressed the council with interest </w:t>
      </w:r>
      <w:r w:rsidR="001D4055">
        <w:rPr>
          <w:rFonts w:ascii="Amasis MT Pro" w:hAnsi="Amasis MT Pro"/>
        </w:rPr>
        <w:t>in having chickens to become more self-sustainable</w:t>
      </w:r>
      <w:r w:rsidR="00906A37" w:rsidRPr="00816FC7">
        <w:rPr>
          <w:rFonts w:ascii="Amasis MT Pro" w:hAnsi="Amasis MT Pro"/>
        </w:rPr>
        <w:t xml:space="preserve">. </w:t>
      </w:r>
      <w:r w:rsidR="003E5454" w:rsidRPr="00816FC7">
        <w:rPr>
          <w:rFonts w:ascii="Amasis MT Pro" w:hAnsi="Amasis MT Pro"/>
        </w:rPr>
        <w:t xml:space="preserve"> </w:t>
      </w:r>
      <w:r w:rsidR="00906A37" w:rsidRPr="00816FC7">
        <w:rPr>
          <w:rFonts w:ascii="Amasis MT Pro" w:hAnsi="Amasis MT Pro"/>
        </w:rPr>
        <w:t xml:space="preserve">Due to increased interest in the community, </w:t>
      </w:r>
      <w:proofErr w:type="gramStart"/>
      <w:r w:rsidR="00906A37" w:rsidRPr="00816FC7">
        <w:rPr>
          <w:rFonts w:ascii="Amasis MT Pro" w:hAnsi="Amasis MT Pro"/>
        </w:rPr>
        <w:t>council</w:t>
      </w:r>
      <w:proofErr w:type="gramEnd"/>
      <w:r w:rsidR="00906A37" w:rsidRPr="00816FC7">
        <w:rPr>
          <w:rFonts w:ascii="Amasis MT Pro" w:hAnsi="Amasis MT Pro"/>
        </w:rPr>
        <w:t xml:space="preserve"> requested an ordinance be drafted for review. </w:t>
      </w:r>
      <w:r w:rsidR="001166C5" w:rsidRPr="00816FC7">
        <w:rPr>
          <w:rFonts w:ascii="Amasis MT Pro" w:hAnsi="Amasis MT Pro"/>
        </w:rPr>
        <w:t xml:space="preserve">DeJong </w:t>
      </w:r>
      <w:r w:rsidR="00906A37" w:rsidRPr="00816FC7">
        <w:rPr>
          <w:rFonts w:ascii="Amasis MT Pro" w:hAnsi="Amasis MT Pro"/>
        </w:rPr>
        <w:t xml:space="preserve">questioned if Chief Daggett would </w:t>
      </w:r>
      <w:proofErr w:type="gramStart"/>
      <w:r w:rsidR="00906A37" w:rsidRPr="00816FC7">
        <w:rPr>
          <w:rFonts w:ascii="Amasis MT Pro" w:hAnsi="Amasis MT Pro"/>
        </w:rPr>
        <w:t>oppose to</w:t>
      </w:r>
      <w:proofErr w:type="gramEnd"/>
      <w:r w:rsidR="00906A37" w:rsidRPr="00816FC7">
        <w:rPr>
          <w:rFonts w:ascii="Amasis MT Pro" w:hAnsi="Amasis MT Pro"/>
        </w:rPr>
        <w:t xml:space="preserve"> inspecting coops if ordinance were to be passed. Daggett requested that all chicken permits come before the council for approval prior. </w:t>
      </w:r>
      <w:r w:rsidR="00C63D51" w:rsidRPr="00816FC7">
        <w:rPr>
          <w:rFonts w:ascii="Amasis MT Pro" w:hAnsi="Amasis MT Pro"/>
        </w:rPr>
        <w:t xml:space="preserve">Clerk will draft an ordinance for review and </w:t>
      </w:r>
      <w:r w:rsidR="00D05360">
        <w:rPr>
          <w:rFonts w:ascii="Amasis MT Pro" w:hAnsi="Amasis MT Pro"/>
        </w:rPr>
        <w:t>further discussion at the 5-23 meeting.</w:t>
      </w:r>
      <w:r w:rsidR="007418C1" w:rsidRPr="00816FC7">
        <w:rPr>
          <w:rFonts w:ascii="Amasis MT Pro" w:hAnsi="Amasis MT Pro"/>
        </w:rPr>
        <w:t xml:space="preserve"> </w:t>
      </w:r>
    </w:p>
    <w:p w14:paraId="6DFFD72C" w14:textId="1C2E71E4" w:rsidR="00FA218E" w:rsidRPr="00816FC7" w:rsidRDefault="00FA218E" w:rsidP="00FA218E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>307 Independence</w:t>
      </w:r>
      <w:r w:rsidR="00904945" w:rsidRPr="00816FC7">
        <w:rPr>
          <w:rFonts w:ascii="Amasis MT Pro" w:hAnsi="Amasis MT Pro"/>
        </w:rPr>
        <w:t xml:space="preserve"> </w:t>
      </w:r>
      <w:r w:rsidR="00B32D51" w:rsidRPr="00816FC7">
        <w:rPr>
          <w:rFonts w:ascii="Amasis MT Pro" w:hAnsi="Amasis MT Pro"/>
        </w:rPr>
        <w:t xml:space="preserve">Building Permit &amp; Variance Application </w:t>
      </w:r>
      <w:r w:rsidR="002576C4" w:rsidRPr="00816FC7">
        <w:rPr>
          <w:rFonts w:ascii="Amasis MT Pro" w:hAnsi="Amasis MT Pro"/>
        </w:rPr>
        <w:t>–</w:t>
      </w:r>
      <w:r w:rsidR="00904945" w:rsidRPr="00816FC7">
        <w:rPr>
          <w:rFonts w:ascii="Amasis MT Pro" w:hAnsi="Amasis MT Pro"/>
        </w:rPr>
        <w:t xml:space="preserve"> </w:t>
      </w:r>
      <w:r w:rsidR="007418C1" w:rsidRPr="00816FC7">
        <w:rPr>
          <w:rFonts w:ascii="Amasis MT Pro" w:hAnsi="Amasis MT Pro"/>
        </w:rPr>
        <w:t>City Clerk informed council that a variance request has been submitted for the property</w:t>
      </w:r>
      <w:r w:rsidR="008D172D" w:rsidRPr="00816FC7">
        <w:rPr>
          <w:rFonts w:ascii="Amasis MT Pro" w:hAnsi="Amasis MT Pro"/>
        </w:rPr>
        <w:t>.</w:t>
      </w:r>
    </w:p>
    <w:p w14:paraId="33F04F5F" w14:textId="1495A3E0" w:rsidR="002576C4" w:rsidRPr="00816FC7" w:rsidRDefault="002576C4" w:rsidP="00FA218E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412 Independence </w:t>
      </w:r>
      <w:r w:rsidR="00B32D51" w:rsidRPr="00816FC7">
        <w:rPr>
          <w:rFonts w:ascii="Amasis MT Pro" w:hAnsi="Amasis MT Pro"/>
        </w:rPr>
        <w:t xml:space="preserve">Building Permit </w:t>
      </w:r>
      <w:r w:rsidRPr="00816FC7">
        <w:rPr>
          <w:rFonts w:ascii="Amasis MT Pro" w:hAnsi="Amasis MT Pro"/>
        </w:rPr>
        <w:t>–</w:t>
      </w:r>
      <w:r w:rsidR="00E37388" w:rsidRPr="00816FC7">
        <w:rPr>
          <w:rFonts w:ascii="Amasis MT Pro" w:hAnsi="Amasis MT Pro"/>
        </w:rPr>
        <w:t xml:space="preserve"> Discussion held</w:t>
      </w:r>
      <w:r w:rsidR="000843AC" w:rsidRPr="00816FC7">
        <w:rPr>
          <w:rFonts w:ascii="Amasis MT Pro" w:hAnsi="Amasis MT Pro"/>
        </w:rPr>
        <w:t xml:space="preserve"> </w:t>
      </w:r>
      <w:r w:rsidR="00FB2763" w:rsidRPr="00816FC7">
        <w:rPr>
          <w:rFonts w:ascii="Amasis MT Pro" w:hAnsi="Amasis MT Pro"/>
        </w:rPr>
        <w:t>on building permit application</w:t>
      </w:r>
      <w:r w:rsidR="00E37388" w:rsidRPr="00816FC7">
        <w:rPr>
          <w:rFonts w:ascii="Amasis MT Pro" w:hAnsi="Amasis MT Pro"/>
        </w:rPr>
        <w:t xml:space="preserve"> due to illegal placement of a storage container </w:t>
      </w:r>
      <w:r w:rsidR="000843AC" w:rsidRPr="00816FC7">
        <w:rPr>
          <w:rFonts w:ascii="Amasis MT Pro" w:hAnsi="Amasis MT Pro"/>
        </w:rPr>
        <w:t>brought onto the</w:t>
      </w:r>
      <w:r w:rsidR="00E37388" w:rsidRPr="00816FC7">
        <w:rPr>
          <w:rFonts w:ascii="Amasis MT Pro" w:hAnsi="Amasis MT Pro"/>
        </w:rPr>
        <w:t xml:space="preserve"> property. A stop work order has been issued for the property</w:t>
      </w:r>
      <w:r w:rsidR="000843AC" w:rsidRPr="00816FC7">
        <w:rPr>
          <w:rFonts w:ascii="Amasis MT Pro" w:hAnsi="Amasis MT Pro"/>
        </w:rPr>
        <w:t xml:space="preserve"> and a variance application has been submitted. </w:t>
      </w:r>
      <w:r w:rsidR="00E37388" w:rsidRPr="00816FC7">
        <w:rPr>
          <w:rFonts w:ascii="Amasis MT Pro" w:hAnsi="Amasis MT Pro"/>
        </w:rPr>
        <w:t>Discussion held on Board of Adjustment power</w:t>
      </w:r>
      <w:r w:rsidR="00FB2763" w:rsidRPr="00816FC7">
        <w:rPr>
          <w:rFonts w:ascii="Amasis MT Pro" w:hAnsi="Amasis MT Pro"/>
        </w:rPr>
        <w:t xml:space="preserve"> of authority</w:t>
      </w:r>
      <w:r w:rsidR="00E37388" w:rsidRPr="00816FC7">
        <w:rPr>
          <w:rFonts w:ascii="Amasis MT Pro" w:hAnsi="Amasis MT Pro"/>
        </w:rPr>
        <w:t xml:space="preserve"> in relation to City council power of authority</w:t>
      </w:r>
      <w:r w:rsidR="000843AC" w:rsidRPr="00816FC7">
        <w:rPr>
          <w:rFonts w:ascii="Amasis MT Pro" w:hAnsi="Amasis MT Pro"/>
        </w:rPr>
        <w:t xml:space="preserve"> for variance process. </w:t>
      </w:r>
      <w:proofErr w:type="gramStart"/>
      <w:r w:rsidR="000843AC" w:rsidRPr="00816FC7">
        <w:rPr>
          <w:rFonts w:ascii="Amasis MT Pro" w:hAnsi="Amasis MT Pro"/>
        </w:rPr>
        <w:t>Clerk</w:t>
      </w:r>
      <w:proofErr w:type="gramEnd"/>
      <w:r w:rsidR="000843AC" w:rsidRPr="00816FC7">
        <w:rPr>
          <w:rFonts w:ascii="Amasis MT Pro" w:hAnsi="Amasis MT Pro"/>
        </w:rPr>
        <w:t xml:space="preserve"> will confirm the process</w:t>
      </w:r>
      <w:r w:rsidR="00C262A6" w:rsidRPr="00816FC7">
        <w:rPr>
          <w:rFonts w:ascii="Amasis MT Pro" w:hAnsi="Amasis MT Pro"/>
        </w:rPr>
        <w:t xml:space="preserve"> of approval.</w:t>
      </w:r>
    </w:p>
    <w:p w14:paraId="62240CC7" w14:textId="1E1FF59C" w:rsidR="00224A8D" w:rsidRPr="00816FC7" w:rsidRDefault="00224A8D" w:rsidP="00FA218E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Consent </w:t>
      </w:r>
      <w:r w:rsidR="00B32D51" w:rsidRPr="00816FC7">
        <w:rPr>
          <w:rFonts w:ascii="Amasis MT Pro" w:hAnsi="Amasis MT Pro"/>
        </w:rPr>
        <w:t>Agenda</w:t>
      </w:r>
      <w:r w:rsidRPr="00816FC7">
        <w:rPr>
          <w:rFonts w:ascii="Amasis MT Pro" w:hAnsi="Amasis MT Pro"/>
        </w:rPr>
        <w:t xml:space="preserve"> – None.</w:t>
      </w:r>
    </w:p>
    <w:p w14:paraId="52E279A0" w14:textId="445B0D05" w:rsidR="00224A8D" w:rsidRPr="00816FC7" w:rsidRDefault="00B32D51" w:rsidP="00FA218E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Bills Payable – Lokenvitz moved to approve. Robinson seconded. Motion carried, all </w:t>
      </w:r>
      <w:proofErr w:type="gramStart"/>
      <w:r w:rsidRPr="00816FC7">
        <w:rPr>
          <w:rFonts w:ascii="Amasis MT Pro" w:hAnsi="Amasis MT Pro"/>
        </w:rPr>
        <w:t>ayes</w:t>
      </w:r>
      <w:proofErr w:type="gramEnd"/>
      <w:r w:rsidRPr="00816FC7">
        <w:rPr>
          <w:rFonts w:ascii="Amasis MT Pro" w:hAnsi="Amasis MT Pro"/>
        </w:rPr>
        <w:t xml:space="preserve">. </w:t>
      </w:r>
    </w:p>
    <w:p w14:paraId="5454FFF3" w14:textId="13322D46" w:rsidR="00224A8D" w:rsidRPr="00816FC7" w:rsidRDefault="00224A8D" w:rsidP="00FA218E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>Mayor’s Report –</w:t>
      </w:r>
      <w:r w:rsidR="00B32D51" w:rsidRPr="00816FC7">
        <w:rPr>
          <w:rFonts w:ascii="Amasis MT Pro" w:hAnsi="Amasis MT Pro"/>
        </w:rPr>
        <w:t xml:space="preserve"> None.</w:t>
      </w:r>
      <w:r w:rsidRPr="00816FC7">
        <w:rPr>
          <w:rFonts w:ascii="Amasis MT Pro" w:hAnsi="Amasis MT Pro"/>
        </w:rPr>
        <w:t xml:space="preserve"> </w:t>
      </w:r>
    </w:p>
    <w:p w14:paraId="54454160" w14:textId="0983C5CE" w:rsidR="00224A8D" w:rsidRPr="00816FC7" w:rsidRDefault="00224A8D" w:rsidP="00FA218E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Other Business – </w:t>
      </w:r>
      <w:r w:rsidR="00B32D51" w:rsidRPr="00816FC7">
        <w:rPr>
          <w:rFonts w:ascii="Amasis MT Pro" w:hAnsi="Amasis MT Pro"/>
        </w:rPr>
        <w:t>None.</w:t>
      </w:r>
    </w:p>
    <w:p w14:paraId="5351A3DA" w14:textId="05772EA9" w:rsidR="00224A8D" w:rsidRPr="00816FC7" w:rsidRDefault="00224A8D" w:rsidP="00FA218E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 xml:space="preserve">Public Comments </w:t>
      </w:r>
      <w:r w:rsidR="00B32D51" w:rsidRPr="00816FC7">
        <w:rPr>
          <w:rFonts w:ascii="Amasis MT Pro" w:hAnsi="Amasis MT Pro"/>
        </w:rPr>
        <w:t>–</w:t>
      </w:r>
      <w:r w:rsidRPr="00816FC7">
        <w:rPr>
          <w:rFonts w:ascii="Amasis MT Pro" w:hAnsi="Amasis MT Pro"/>
        </w:rPr>
        <w:t xml:space="preserve"> </w:t>
      </w:r>
      <w:r w:rsidR="00B32D51" w:rsidRPr="00816FC7">
        <w:rPr>
          <w:rFonts w:ascii="Amasis MT Pro" w:hAnsi="Amasis MT Pro"/>
        </w:rPr>
        <w:t>None.</w:t>
      </w:r>
    </w:p>
    <w:p w14:paraId="609F5733" w14:textId="3D42F43C" w:rsidR="00224A8D" w:rsidRPr="00816FC7" w:rsidRDefault="00224A8D" w:rsidP="00FA218E">
      <w:pPr>
        <w:rPr>
          <w:rFonts w:ascii="Amasis MT Pro" w:hAnsi="Amasis MT Pro"/>
        </w:rPr>
      </w:pPr>
      <w:r w:rsidRPr="00816FC7">
        <w:rPr>
          <w:rFonts w:ascii="Amasis MT Pro" w:hAnsi="Amasis MT Pro"/>
        </w:rPr>
        <w:t>Lok</w:t>
      </w:r>
      <w:r w:rsidR="00B32D51" w:rsidRPr="00816FC7">
        <w:rPr>
          <w:rFonts w:ascii="Amasis MT Pro" w:hAnsi="Amasis MT Pro"/>
        </w:rPr>
        <w:t xml:space="preserve">envitz moved to adjourn. Robinson seconded. Motion carried, all </w:t>
      </w:r>
      <w:proofErr w:type="gramStart"/>
      <w:r w:rsidR="00B32D51" w:rsidRPr="00816FC7">
        <w:rPr>
          <w:rFonts w:ascii="Amasis MT Pro" w:hAnsi="Amasis MT Pro"/>
        </w:rPr>
        <w:t>ayes</w:t>
      </w:r>
      <w:proofErr w:type="gramEnd"/>
      <w:r w:rsidR="00B32D51" w:rsidRPr="00816FC7">
        <w:rPr>
          <w:rFonts w:ascii="Amasis MT Pro" w:hAnsi="Amasis MT Pro"/>
        </w:rPr>
        <w:t>. Meeting adjourned at 6:58 p.m.</w:t>
      </w:r>
    </w:p>
    <w:p w14:paraId="4074AA07" w14:textId="77777777" w:rsidR="00B32D51" w:rsidRPr="00816FC7" w:rsidRDefault="00B32D51" w:rsidP="00FA218E">
      <w:pPr>
        <w:rPr>
          <w:rFonts w:ascii="Amasis MT Pro" w:hAnsi="Amasis MT Pro"/>
        </w:rPr>
      </w:pPr>
    </w:p>
    <w:p w14:paraId="11D7CFBE" w14:textId="52F48E3A" w:rsidR="00B32D51" w:rsidRPr="00816FC7" w:rsidRDefault="00B32D51" w:rsidP="00B32D51">
      <w:pPr>
        <w:spacing w:after="0"/>
        <w:jc w:val="right"/>
        <w:rPr>
          <w:rFonts w:ascii="Amasis MT Pro" w:hAnsi="Amasis MT Pro"/>
        </w:rPr>
      </w:pPr>
      <w:r w:rsidRPr="00816FC7">
        <w:rPr>
          <w:rFonts w:ascii="Amasis MT Pro" w:hAnsi="Amasis MT Pro"/>
        </w:rPr>
        <w:t>________________________________________</w:t>
      </w:r>
    </w:p>
    <w:p w14:paraId="44A62456" w14:textId="7911AD00" w:rsidR="00B32D51" w:rsidRPr="00816FC7" w:rsidRDefault="00B32D51" w:rsidP="00B32D51">
      <w:pPr>
        <w:spacing w:after="0"/>
        <w:jc w:val="right"/>
        <w:rPr>
          <w:rFonts w:ascii="Amasis MT Pro" w:hAnsi="Amasis MT Pro"/>
        </w:rPr>
      </w:pPr>
      <w:r w:rsidRPr="00816FC7">
        <w:rPr>
          <w:rFonts w:ascii="Amasis MT Pro" w:hAnsi="Amasis MT Pro"/>
        </w:rPr>
        <w:t>Mayor Bryan DeJong</w:t>
      </w:r>
    </w:p>
    <w:p w14:paraId="0B47D2FD" w14:textId="77777777" w:rsidR="00B32D51" w:rsidRPr="00816FC7" w:rsidRDefault="00B32D51" w:rsidP="00B32D51">
      <w:pPr>
        <w:jc w:val="right"/>
        <w:rPr>
          <w:rFonts w:ascii="Amasis MT Pro" w:hAnsi="Amasis MT Pro"/>
        </w:rPr>
      </w:pPr>
    </w:p>
    <w:p w14:paraId="1034A763" w14:textId="55C8F6A1" w:rsidR="00B32D51" w:rsidRPr="00816FC7" w:rsidRDefault="00B32D51" w:rsidP="00B32D51">
      <w:pPr>
        <w:spacing w:after="0"/>
        <w:rPr>
          <w:rFonts w:ascii="Amasis MT Pro" w:hAnsi="Amasis MT Pro"/>
        </w:rPr>
      </w:pPr>
      <w:r w:rsidRPr="00816FC7">
        <w:rPr>
          <w:rFonts w:ascii="Amasis MT Pro" w:hAnsi="Amasis MT Pro"/>
        </w:rPr>
        <w:t>______________________________________</w:t>
      </w:r>
    </w:p>
    <w:p w14:paraId="3D6E652C" w14:textId="2DE39B46" w:rsidR="00FE7FC9" w:rsidRPr="00816FC7" w:rsidRDefault="00B32D51" w:rsidP="00FB2763">
      <w:pPr>
        <w:spacing w:after="0"/>
        <w:rPr>
          <w:rFonts w:ascii="Amasis MT Pro" w:hAnsi="Amasis MT Pro"/>
        </w:rPr>
      </w:pPr>
      <w:r w:rsidRPr="00816FC7">
        <w:rPr>
          <w:rFonts w:ascii="Amasis MT Pro" w:hAnsi="Amasis MT Pro"/>
        </w:rPr>
        <w:t>Katie Wilson, City Clerk</w:t>
      </w:r>
    </w:p>
    <w:sectPr w:rsidR="00FE7FC9" w:rsidRPr="0081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84C"/>
    <w:multiLevelType w:val="hybridMultilevel"/>
    <w:tmpl w:val="C69C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706"/>
    <w:multiLevelType w:val="hybridMultilevel"/>
    <w:tmpl w:val="407EA83A"/>
    <w:lvl w:ilvl="0" w:tplc="858A9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6D2B"/>
    <w:multiLevelType w:val="hybridMultilevel"/>
    <w:tmpl w:val="37F0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5925"/>
    <w:multiLevelType w:val="hybridMultilevel"/>
    <w:tmpl w:val="A7DA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B75F1"/>
    <w:multiLevelType w:val="hybridMultilevel"/>
    <w:tmpl w:val="2D5A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0230">
    <w:abstractNumId w:val="1"/>
  </w:num>
  <w:num w:numId="2" w16cid:durableId="478428589">
    <w:abstractNumId w:val="0"/>
  </w:num>
  <w:num w:numId="3" w16cid:durableId="1418862047">
    <w:abstractNumId w:val="2"/>
  </w:num>
  <w:num w:numId="4" w16cid:durableId="1537621663">
    <w:abstractNumId w:val="4"/>
  </w:num>
  <w:num w:numId="5" w16cid:durableId="1136802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C9"/>
    <w:rsid w:val="0003093F"/>
    <w:rsid w:val="00062082"/>
    <w:rsid w:val="00075888"/>
    <w:rsid w:val="000843AC"/>
    <w:rsid w:val="000C4011"/>
    <w:rsid w:val="00104107"/>
    <w:rsid w:val="001166C5"/>
    <w:rsid w:val="00151322"/>
    <w:rsid w:val="00175B7B"/>
    <w:rsid w:val="001D4055"/>
    <w:rsid w:val="00221011"/>
    <w:rsid w:val="00224A8D"/>
    <w:rsid w:val="002576C4"/>
    <w:rsid w:val="00272067"/>
    <w:rsid w:val="002C427B"/>
    <w:rsid w:val="0034654A"/>
    <w:rsid w:val="003567B1"/>
    <w:rsid w:val="003626B7"/>
    <w:rsid w:val="00363131"/>
    <w:rsid w:val="00374F72"/>
    <w:rsid w:val="003974F1"/>
    <w:rsid w:val="003E5454"/>
    <w:rsid w:val="004335CF"/>
    <w:rsid w:val="00450E51"/>
    <w:rsid w:val="00460518"/>
    <w:rsid w:val="005425A7"/>
    <w:rsid w:val="005B7EB4"/>
    <w:rsid w:val="00662E34"/>
    <w:rsid w:val="00673ADA"/>
    <w:rsid w:val="0071135B"/>
    <w:rsid w:val="007418C1"/>
    <w:rsid w:val="00787C94"/>
    <w:rsid w:val="007C5817"/>
    <w:rsid w:val="00812495"/>
    <w:rsid w:val="00816FC7"/>
    <w:rsid w:val="00830562"/>
    <w:rsid w:val="008D172D"/>
    <w:rsid w:val="00904945"/>
    <w:rsid w:val="00906A37"/>
    <w:rsid w:val="00915F86"/>
    <w:rsid w:val="00941033"/>
    <w:rsid w:val="00965B8A"/>
    <w:rsid w:val="009F25B0"/>
    <w:rsid w:val="00A121AB"/>
    <w:rsid w:val="00A417B1"/>
    <w:rsid w:val="00A510C3"/>
    <w:rsid w:val="00A56372"/>
    <w:rsid w:val="00AD7D3D"/>
    <w:rsid w:val="00AF48D5"/>
    <w:rsid w:val="00B32D51"/>
    <w:rsid w:val="00B40BF5"/>
    <w:rsid w:val="00B74239"/>
    <w:rsid w:val="00B92436"/>
    <w:rsid w:val="00BF7A68"/>
    <w:rsid w:val="00C02AB0"/>
    <w:rsid w:val="00C262A6"/>
    <w:rsid w:val="00C31B0A"/>
    <w:rsid w:val="00C63D51"/>
    <w:rsid w:val="00CE2703"/>
    <w:rsid w:val="00D05360"/>
    <w:rsid w:val="00DD4C51"/>
    <w:rsid w:val="00DF52ED"/>
    <w:rsid w:val="00E05E05"/>
    <w:rsid w:val="00E32E3F"/>
    <w:rsid w:val="00E37388"/>
    <w:rsid w:val="00E60AD9"/>
    <w:rsid w:val="00EC1A36"/>
    <w:rsid w:val="00F610F9"/>
    <w:rsid w:val="00F75328"/>
    <w:rsid w:val="00FA218E"/>
    <w:rsid w:val="00FA230C"/>
    <w:rsid w:val="00FB2763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DDCF"/>
  <w15:chartTrackingRefBased/>
  <w15:docId w15:val="{B8B4AACB-5BC5-4A7F-99D4-9F8406A7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2" ma:contentTypeDescription="Create a new document." ma:contentTypeScope="" ma:versionID="6ffdb08747e601bf880231798a10a80b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993b19913a5c02172d081d9abf407e4b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FKRUWH7JFC2U-15595804-1037</_dlc_DocId>
    <_dlc_DocIdUrl xmlns="20884235-8c17-42b2-b416-ea411c7c490c">
      <Url>https://baxteria.sharepoint.com/sites/CityofBaxter/_layouts/15/DocIdRedir.aspx?ID=FKRUWH7JFC2U-15595804-1037</Url>
      <Description>FKRUWH7JFC2U-15595804-1037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59C906-7DBF-43B9-A766-BF3DAEC7D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84235-8c17-42b2-b416-ea411c7c490c"/>
    <ds:schemaRef ds:uri="7bd21283-c277-42a3-b91a-0806257fc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B298F-668D-4C31-A59D-093EC989F167}">
  <ds:schemaRefs>
    <ds:schemaRef ds:uri="http://schemas.microsoft.com/office/2006/metadata/properties"/>
    <ds:schemaRef ds:uri="http://schemas.microsoft.com/office/infopath/2007/PartnerControls"/>
    <ds:schemaRef ds:uri="7bd21283-c277-42a3-b91a-0806257fccd2"/>
    <ds:schemaRef ds:uri="20884235-8c17-42b2-b416-ea411c7c490c"/>
  </ds:schemaRefs>
</ds:datastoreItem>
</file>

<file path=customXml/itemProps3.xml><?xml version="1.0" encoding="utf-8"?>
<ds:datastoreItem xmlns:ds="http://schemas.openxmlformats.org/officeDocument/2006/customXml" ds:itemID="{DE9697B7-63F7-4E4D-95B6-EC2359CD8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3320D-D9A9-446A-B31E-A74BE0456D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2023-05-12T16:17:00Z</dcterms:created>
  <dcterms:modified xsi:type="dcterms:W3CDTF">2023-05-12T16:17:00Z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dbe685bc-3a22-4819-b706-f467cc64f808</vt:lpwstr>
  </property>
  <property fmtid="{D5CDD505-2E9C-101B-9397-08002B2CF9AE}" pid="4" name="MediaServiceImageTags">
    <vt:lpwstr/>
  </property>
</Properties>
</file>