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D4F1" w14:textId="55BBA6B9" w:rsidR="00876A6E" w:rsidRPr="00876A6E" w:rsidRDefault="00876A6E" w:rsidP="00876A6E">
      <w:pPr>
        <w:pStyle w:val="NormalWeb"/>
        <w:rPr>
          <w:rFonts w:ascii="Amasis MT Pro" w:hAnsi="Amasis MT Pro"/>
          <w:color w:val="000000"/>
        </w:rPr>
      </w:pPr>
      <w:r w:rsidRPr="00876A6E">
        <w:rPr>
          <w:rFonts w:ascii="Amasis MT Pro" w:hAnsi="Amasis MT Pro"/>
          <w:color w:val="000000"/>
        </w:rPr>
        <w:t xml:space="preserve">A special meeting of the Baxter City Council was called to order on </w:t>
      </w:r>
      <w:r w:rsidRPr="00876A6E">
        <w:rPr>
          <w:rFonts w:ascii="Amasis MT Pro" w:hAnsi="Amasis MT Pro"/>
          <w:color w:val="000000"/>
        </w:rPr>
        <w:t>Tuesday</w:t>
      </w:r>
      <w:r w:rsidRPr="00876A6E">
        <w:rPr>
          <w:rFonts w:ascii="Amasis MT Pro" w:hAnsi="Amasis MT Pro"/>
          <w:color w:val="000000"/>
        </w:rPr>
        <w:t xml:space="preserve">, </w:t>
      </w:r>
      <w:r w:rsidRPr="00876A6E">
        <w:rPr>
          <w:rFonts w:ascii="Amasis MT Pro" w:hAnsi="Amasis MT Pro"/>
          <w:color w:val="000000"/>
        </w:rPr>
        <w:t>September 5</w:t>
      </w:r>
      <w:r w:rsidRPr="00876A6E">
        <w:rPr>
          <w:rFonts w:ascii="Amasis MT Pro" w:hAnsi="Amasis MT Pro"/>
          <w:color w:val="000000"/>
        </w:rPr>
        <w:t>, 2023 at 5:3</w:t>
      </w:r>
      <w:r w:rsidRPr="00876A6E">
        <w:rPr>
          <w:rFonts w:ascii="Amasis MT Pro" w:hAnsi="Amasis MT Pro"/>
          <w:color w:val="000000"/>
        </w:rPr>
        <w:t>0</w:t>
      </w:r>
      <w:r w:rsidRPr="00876A6E">
        <w:rPr>
          <w:rFonts w:ascii="Amasis MT Pro" w:hAnsi="Amasis MT Pro"/>
          <w:color w:val="000000"/>
        </w:rPr>
        <w:t xml:space="preserve"> p.m. in the Council Chambers of City Hall by Mayor Pro-Tem Josh Meckley. Council members present were Josh Meckley, Tootie Samson, Dan Kunkel</w:t>
      </w:r>
      <w:r>
        <w:rPr>
          <w:rFonts w:ascii="Amasis MT Pro" w:hAnsi="Amasis MT Pro"/>
          <w:color w:val="000000"/>
        </w:rPr>
        <w:t>,</w:t>
      </w:r>
      <w:r w:rsidRPr="00876A6E">
        <w:rPr>
          <w:rFonts w:ascii="Amasis MT Pro" w:hAnsi="Amasis MT Pro"/>
          <w:color w:val="000000"/>
        </w:rPr>
        <w:t xml:space="preserve"> and </w:t>
      </w:r>
      <w:r w:rsidRPr="00876A6E">
        <w:rPr>
          <w:rFonts w:ascii="Amasis MT Pro" w:hAnsi="Amasis MT Pro"/>
          <w:color w:val="000000"/>
        </w:rPr>
        <w:t>Josh Lokenvitz remotely</w:t>
      </w:r>
      <w:r w:rsidRPr="00876A6E">
        <w:rPr>
          <w:rFonts w:ascii="Amasis MT Pro" w:hAnsi="Amasis MT Pro"/>
          <w:color w:val="000000"/>
        </w:rPr>
        <w:t xml:space="preserve">. </w:t>
      </w:r>
      <w:r w:rsidRPr="00876A6E">
        <w:rPr>
          <w:rFonts w:ascii="Amasis MT Pro" w:hAnsi="Amasis MT Pro"/>
          <w:color w:val="000000"/>
        </w:rPr>
        <w:t xml:space="preserve">Jason Robinson </w:t>
      </w:r>
      <w:r>
        <w:rPr>
          <w:rFonts w:ascii="Amasis MT Pro" w:hAnsi="Amasis MT Pro"/>
          <w:color w:val="000000"/>
        </w:rPr>
        <w:t xml:space="preserve">and Mayor DeJong </w:t>
      </w:r>
      <w:r w:rsidRPr="00876A6E">
        <w:rPr>
          <w:rFonts w:ascii="Amasis MT Pro" w:hAnsi="Amasis MT Pro"/>
          <w:color w:val="000000"/>
        </w:rPr>
        <w:t>were absent.</w:t>
      </w:r>
    </w:p>
    <w:p w14:paraId="6F09EEF3" w14:textId="47A20654" w:rsidR="00876A6E" w:rsidRPr="00876A6E" w:rsidRDefault="00876A6E" w:rsidP="00876A6E">
      <w:pPr>
        <w:pStyle w:val="NormalWeb"/>
        <w:rPr>
          <w:rFonts w:ascii="Amasis MT Pro" w:hAnsi="Amasis MT Pro"/>
          <w:color w:val="000000"/>
        </w:rPr>
      </w:pPr>
      <w:r w:rsidRPr="00876A6E">
        <w:rPr>
          <w:rFonts w:ascii="Amasis MT Pro" w:hAnsi="Amasis MT Pro"/>
          <w:color w:val="000000"/>
        </w:rPr>
        <w:t xml:space="preserve">Samson moved to approve the Agenda. </w:t>
      </w:r>
      <w:r w:rsidRPr="00876A6E">
        <w:rPr>
          <w:rFonts w:ascii="Amasis MT Pro" w:hAnsi="Amasis MT Pro"/>
          <w:color w:val="000000"/>
        </w:rPr>
        <w:t>Meckley</w:t>
      </w:r>
      <w:r w:rsidRPr="00876A6E">
        <w:rPr>
          <w:rFonts w:ascii="Amasis MT Pro" w:hAnsi="Amasis MT Pro"/>
          <w:color w:val="000000"/>
        </w:rPr>
        <w:t xml:space="preserve"> seconded. Motion carried, all ayes.</w:t>
      </w:r>
    </w:p>
    <w:p w14:paraId="6B20D277" w14:textId="4D5AE5DB" w:rsidR="00876A6E" w:rsidRDefault="00876A6E" w:rsidP="00876A6E">
      <w:pPr>
        <w:pStyle w:val="NormalWeb"/>
        <w:rPr>
          <w:rFonts w:ascii="Amasis MT Pro" w:hAnsi="Amasis MT Pro"/>
          <w:color w:val="000000"/>
        </w:rPr>
      </w:pPr>
      <w:r w:rsidRPr="00876A6E">
        <w:rPr>
          <w:rFonts w:ascii="Amasis MT Pro" w:hAnsi="Amasis MT Pro"/>
          <w:color w:val="000000"/>
        </w:rPr>
        <w:t xml:space="preserve">Public Hearing: </w:t>
      </w:r>
      <w:r w:rsidRPr="00876A6E">
        <w:rPr>
          <w:rFonts w:ascii="Amasis MT Pro" w:hAnsi="Amasis MT Pro"/>
          <w:color w:val="000000"/>
        </w:rPr>
        <w:t>Engineer’s Preliminary Plat of Proposed City Emergency Medical Services District</w:t>
      </w:r>
      <w:r w:rsidRPr="00876A6E">
        <w:rPr>
          <w:rFonts w:ascii="Amasis MT Pro" w:hAnsi="Amasis MT Pro"/>
          <w:color w:val="000000"/>
        </w:rPr>
        <w:t xml:space="preserve"> – </w:t>
      </w:r>
      <w:r w:rsidRPr="00876A6E">
        <w:rPr>
          <w:rFonts w:ascii="Amasis MT Pro" w:hAnsi="Amasis MT Pro"/>
          <w:color w:val="000000"/>
        </w:rPr>
        <w:t>Samson</w:t>
      </w:r>
      <w:r w:rsidRPr="00876A6E">
        <w:rPr>
          <w:rFonts w:ascii="Amasis MT Pro" w:hAnsi="Amasis MT Pro"/>
          <w:color w:val="000000"/>
        </w:rPr>
        <w:t xml:space="preserve"> made a motion to open the public hearing at 5:3</w:t>
      </w:r>
      <w:r w:rsidRPr="00876A6E">
        <w:rPr>
          <w:rFonts w:ascii="Amasis MT Pro" w:hAnsi="Amasis MT Pro"/>
          <w:color w:val="000000"/>
        </w:rPr>
        <w:t>5</w:t>
      </w:r>
      <w:r w:rsidRPr="00876A6E">
        <w:rPr>
          <w:rFonts w:ascii="Amasis MT Pro" w:hAnsi="Amasis MT Pro"/>
          <w:color w:val="000000"/>
        </w:rPr>
        <w:t xml:space="preserve"> p.m. </w:t>
      </w:r>
      <w:r w:rsidRPr="00876A6E">
        <w:rPr>
          <w:rFonts w:ascii="Amasis MT Pro" w:hAnsi="Amasis MT Pro"/>
          <w:color w:val="000000"/>
        </w:rPr>
        <w:t>Kunkel</w:t>
      </w:r>
      <w:r w:rsidRPr="00876A6E">
        <w:rPr>
          <w:rFonts w:ascii="Amasis MT Pro" w:hAnsi="Amasis MT Pro"/>
          <w:color w:val="000000"/>
        </w:rPr>
        <w:t xml:space="preserve"> seconded. Roll call vote: Ayes; Kunkel, Samson, Meckley, Lokenvitz. Nays; None. Absent; </w:t>
      </w:r>
      <w:r w:rsidRPr="00876A6E">
        <w:rPr>
          <w:rFonts w:ascii="Amasis MT Pro" w:hAnsi="Amasis MT Pro"/>
          <w:color w:val="000000"/>
        </w:rPr>
        <w:t>Robinson, DeJong</w:t>
      </w:r>
      <w:r w:rsidRPr="00876A6E">
        <w:rPr>
          <w:rFonts w:ascii="Amasis MT Pro" w:hAnsi="Amasis MT Pro"/>
          <w:color w:val="000000"/>
        </w:rPr>
        <w:t xml:space="preserve">. Meckley called for public comments or concerns. </w:t>
      </w:r>
      <w:r w:rsidRPr="00876A6E">
        <w:rPr>
          <w:rFonts w:ascii="Amasis MT Pro" w:hAnsi="Amasis MT Pro"/>
          <w:color w:val="000000"/>
        </w:rPr>
        <w:t>Numerous residents were in attendance</w:t>
      </w:r>
      <w:r w:rsidR="00804D17">
        <w:rPr>
          <w:rFonts w:ascii="Amasis MT Pro" w:hAnsi="Amasis MT Pro"/>
          <w:color w:val="000000"/>
        </w:rPr>
        <w:t xml:space="preserve"> to ask questions about the tax levy. </w:t>
      </w:r>
      <w:r w:rsidRPr="00876A6E">
        <w:rPr>
          <w:rFonts w:ascii="Amasis MT Pro" w:hAnsi="Amasis MT Pro"/>
          <w:color w:val="000000"/>
        </w:rPr>
        <w:t xml:space="preserve">Gliem, EMS Director, was </w:t>
      </w:r>
      <w:r w:rsidR="00734252">
        <w:rPr>
          <w:rFonts w:ascii="Amasis MT Pro" w:hAnsi="Amasis MT Pro"/>
          <w:color w:val="000000"/>
        </w:rPr>
        <w:t xml:space="preserve">in attendance </w:t>
      </w:r>
      <w:r w:rsidRPr="00876A6E">
        <w:rPr>
          <w:rFonts w:ascii="Amasis MT Pro" w:hAnsi="Amasis MT Pro"/>
          <w:color w:val="000000"/>
        </w:rPr>
        <w:t>to answer questions. Meckley called for a motion to close the public hearing.</w:t>
      </w:r>
      <w:r w:rsidRPr="00876A6E">
        <w:rPr>
          <w:rFonts w:ascii="Amasis MT Pro" w:hAnsi="Amasis MT Pro"/>
          <w:color w:val="000000"/>
        </w:rPr>
        <w:t xml:space="preserve"> Samson so moved. </w:t>
      </w:r>
      <w:r w:rsidRPr="00876A6E">
        <w:rPr>
          <w:rFonts w:ascii="Amasis MT Pro" w:hAnsi="Amasis MT Pro"/>
          <w:color w:val="000000"/>
        </w:rPr>
        <w:t>Meckley</w:t>
      </w:r>
      <w:r w:rsidRPr="00876A6E">
        <w:rPr>
          <w:rFonts w:ascii="Amasis MT Pro" w:hAnsi="Amasis MT Pro"/>
          <w:color w:val="000000"/>
        </w:rPr>
        <w:t xml:space="preserve"> seconded. Roll call vote: Ayes; Kunkel, Samson, Meckley, Lokenvitz. Nays; None. Absent;</w:t>
      </w:r>
      <w:r w:rsidRPr="00876A6E">
        <w:rPr>
          <w:rFonts w:ascii="Amasis MT Pro" w:hAnsi="Amasis MT Pro"/>
          <w:color w:val="000000"/>
        </w:rPr>
        <w:t xml:space="preserve"> Robinson,</w:t>
      </w:r>
      <w:r w:rsidRPr="00876A6E">
        <w:rPr>
          <w:rFonts w:ascii="Amasis MT Pro" w:hAnsi="Amasis MT Pro"/>
          <w:color w:val="000000"/>
        </w:rPr>
        <w:t xml:space="preserve"> DeJong.</w:t>
      </w:r>
    </w:p>
    <w:p w14:paraId="7F4E3F41" w14:textId="3C01CB2B" w:rsidR="00804D17" w:rsidRPr="00876A6E" w:rsidRDefault="00804D17" w:rsidP="00876A6E">
      <w:pPr>
        <w:pStyle w:val="NormalWeb"/>
        <w:rPr>
          <w:rFonts w:ascii="Amasis MT Pro" w:hAnsi="Amasis MT Pro"/>
          <w:color w:val="000000"/>
        </w:rPr>
      </w:pPr>
      <w:r>
        <w:rPr>
          <w:rFonts w:ascii="Amasis MT Pro" w:hAnsi="Amasis MT Pro"/>
          <w:color w:val="000000"/>
        </w:rPr>
        <w:t xml:space="preserve">Proposed Lot Split – 401 Hoover Ave – </w:t>
      </w:r>
      <w:r w:rsidR="00572AAE">
        <w:rPr>
          <w:rFonts w:ascii="Amasis MT Pro" w:hAnsi="Amasis MT Pro"/>
          <w:color w:val="000000"/>
        </w:rPr>
        <w:t>Discussion held over entering into an agreement with the property owners to agree to remove the accessory structure left on new proposed lot. A</w:t>
      </w:r>
      <w:r w:rsidR="00DD18C7">
        <w:rPr>
          <w:rFonts w:ascii="Amasis MT Pro" w:hAnsi="Amasis MT Pro"/>
          <w:color w:val="000000"/>
        </w:rPr>
        <w:t xml:space="preserve"> written </w:t>
      </w:r>
      <w:r w:rsidR="00572AAE">
        <w:rPr>
          <w:rFonts w:ascii="Amasis MT Pro" w:hAnsi="Amasis MT Pro"/>
          <w:color w:val="000000"/>
        </w:rPr>
        <w:t>agreement will be presented to the council for review at the next meeting.</w:t>
      </w:r>
    </w:p>
    <w:p w14:paraId="1BA1E8AD" w14:textId="25DA289F" w:rsidR="00876A6E" w:rsidRPr="00876A6E" w:rsidRDefault="00876A6E" w:rsidP="00876A6E">
      <w:pPr>
        <w:pStyle w:val="NormalWeb"/>
        <w:rPr>
          <w:rFonts w:ascii="Amasis MT Pro" w:hAnsi="Amasis MT Pro"/>
          <w:color w:val="000000"/>
        </w:rPr>
      </w:pPr>
      <w:r w:rsidRPr="00876A6E">
        <w:rPr>
          <w:rFonts w:ascii="Amasis MT Pro" w:hAnsi="Amasis MT Pro"/>
          <w:color w:val="000000"/>
        </w:rPr>
        <w:t xml:space="preserve">Samson </w:t>
      </w:r>
      <w:r w:rsidRPr="00876A6E">
        <w:rPr>
          <w:rFonts w:ascii="Amasis MT Pro" w:hAnsi="Amasis MT Pro"/>
          <w:color w:val="000000"/>
        </w:rPr>
        <w:t xml:space="preserve">moved to adjourn. </w:t>
      </w:r>
      <w:r w:rsidRPr="00876A6E">
        <w:rPr>
          <w:rFonts w:ascii="Amasis MT Pro" w:hAnsi="Amasis MT Pro"/>
          <w:color w:val="000000"/>
        </w:rPr>
        <w:t>Meckley</w:t>
      </w:r>
      <w:r w:rsidRPr="00876A6E">
        <w:rPr>
          <w:rFonts w:ascii="Amasis MT Pro" w:hAnsi="Amasis MT Pro"/>
          <w:color w:val="000000"/>
        </w:rPr>
        <w:t xml:space="preserve"> seconded. Motion carried, all ayes. Meeting adjourned at </w:t>
      </w:r>
      <w:r w:rsidRPr="00876A6E">
        <w:rPr>
          <w:rFonts w:ascii="Amasis MT Pro" w:hAnsi="Amasis MT Pro"/>
          <w:color w:val="000000"/>
        </w:rPr>
        <w:t>6:02 p.m.</w:t>
      </w:r>
    </w:p>
    <w:p w14:paraId="51FE98F3" w14:textId="77777777" w:rsidR="00876A6E" w:rsidRPr="00876A6E" w:rsidRDefault="00876A6E" w:rsidP="00876A6E">
      <w:pPr>
        <w:pStyle w:val="NormalWeb"/>
        <w:jc w:val="right"/>
        <w:rPr>
          <w:rFonts w:ascii="Amasis MT Pro" w:hAnsi="Amasis MT Pro"/>
          <w:color w:val="000000"/>
        </w:rPr>
      </w:pPr>
    </w:p>
    <w:p w14:paraId="3986DB10" w14:textId="77777777" w:rsidR="00876A6E" w:rsidRPr="00876A6E" w:rsidRDefault="00876A6E" w:rsidP="00876A6E">
      <w:pPr>
        <w:pStyle w:val="NormalWeb"/>
        <w:jc w:val="right"/>
        <w:rPr>
          <w:rFonts w:ascii="Amasis MT Pro" w:hAnsi="Amasis MT Pro"/>
          <w:color w:val="000000"/>
        </w:rPr>
      </w:pPr>
      <w:r w:rsidRPr="00876A6E">
        <w:rPr>
          <w:rFonts w:ascii="Amasis MT Pro" w:hAnsi="Amasis MT Pro"/>
          <w:color w:val="000000"/>
        </w:rPr>
        <w:t>_____________________________________</w:t>
      </w:r>
    </w:p>
    <w:p w14:paraId="058ECA3C" w14:textId="77777777" w:rsidR="00876A6E" w:rsidRPr="00876A6E" w:rsidRDefault="00876A6E" w:rsidP="00876A6E">
      <w:pPr>
        <w:pStyle w:val="NormalWeb"/>
        <w:jc w:val="right"/>
        <w:rPr>
          <w:rFonts w:ascii="Amasis MT Pro" w:hAnsi="Amasis MT Pro"/>
          <w:color w:val="000000"/>
        </w:rPr>
      </w:pPr>
      <w:r w:rsidRPr="00876A6E">
        <w:rPr>
          <w:rFonts w:ascii="Amasis MT Pro" w:hAnsi="Amasis MT Pro"/>
          <w:color w:val="000000"/>
        </w:rPr>
        <w:t>Mayor Pro-Tem, Josh Meckley</w:t>
      </w:r>
    </w:p>
    <w:p w14:paraId="685E9344" w14:textId="77777777" w:rsidR="00876A6E" w:rsidRPr="00876A6E" w:rsidRDefault="00876A6E" w:rsidP="00876A6E">
      <w:pPr>
        <w:pStyle w:val="NormalWeb"/>
        <w:rPr>
          <w:rFonts w:ascii="Amasis MT Pro" w:hAnsi="Amasis MT Pro"/>
          <w:color w:val="000000"/>
        </w:rPr>
      </w:pPr>
    </w:p>
    <w:p w14:paraId="51A79D71" w14:textId="77777777" w:rsidR="00876A6E" w:rsidRPr="00876A6E" w:rsidRDefault="00876A6E" w:rsidP="00876A6E">
      <w:pPr>
        <w:pStyle w:val="NormalWeb"/>
        <w:rPr>
          <w:rFonts w:ascii="Amasis MT Pro" w:hAnsi="Amasis MT Pro"/>
          <w:color w:val="000000"/>
        </w:rPr>
      </w:pPr>
    </w:p>
    <w:p w14:paraId="51F115F8" w14:textId="687840E6" w:rsidR="00876A6E" w:rsidRPr="00876A6E" w:rsidRDefault="00876A6E" w:rsidP="00876A6E">
      <w:pPr>
        <w:pStyle w:val="NormalWeb"/>
        <w:rPr>
          <w:rFonts w:ascii="Amasis MT Pro" w:hAnsi="Amasis MT Pro"/>
          <w:color w:val="000000"/>
        </w:rPr>
      </w:pPr>
      <w:r w:rsidRPr="00876A6E">
        <w:rPr>
          <w:rFonts w:ascii="Amasis MT Pro" w:hAnsi="Amasis MT Pro"/>
          <w:color w:val="000000"/>
        </w:rPr>
        <w:t>Attest: ________________________________</w:t>
      </w:r>
    </w:p>
    <w:p w14:paraId="28E4B173" w14:textId="769C5D98" w:rsidR="00876A6E" w:rsidRPr="00876A6E" w:rsidRDefault="00876A6E" w:rsidP="00876A6E">
      <w:pPr>
        <w:pStyle w:val="NormalWeb"/>
        <w:rPr>
          <w:rFonts w:ascii="Amasis MT Pro" w:hAnsi="Amasis MT Pro"/>
          <w:color w:val="000000"/>
        </w:rPr>
      </w:pPr>
      <w:r w:rsidRPr="00876A6E">
        <w:rPr>
          <w:rFonts w:ascii="Amasis MT Pro" w:hAnsi="Amasis MT Pro"/>
          <w:color w:val="000000"/>
        </w:rPr>
        <w:t xml:space="preserve">                    </w:t>
      </w:r>
      <w:r w:rsidRPr="00876A6E">
        <w:rPr>
          <w:rFonts w:ascii="Amasis MT Pro" w:hAnsi="Amasis MT Pro"/>
          <w:color w:val="000000"/>
        </w:rPr>
        <w:t>City Clerk, Katie Wilson</w:t>
      </w:r>
    </w:p>
    <w:p w14:paraId="0843EEA4" w14:textId="77777777" w:rsidR="00876A6E" w:rsidRPr="00876A6E" w:rsidRDefault="00876A6E" w:rsidP="00876A6E">
      <w:pPr>
        <w:pStyle w:val="NormalWeb"/>
        <w:rPr>
          <w:rFonts w:ascii="Amasis MT Pro" w:hAnsi="Amasis MT Pro"/>
          <w:color w:val="000000"/>
        </w:rPr>
      </w:pPr>
    </w:p>
    <w:p w14:paraId="319809C4" w14:textId="77777777" w:rsidR="00942FBD" w:rsidRPr="00876A6E" w:rsidRDefault="00942FBD">
      <w:pPr>
        <w:rPr>
          <w:rFonts w:ascii="Amasis MT Pro" w:hAnsi="Amasis MT Pro"/>
          <w:sz w:val="24"/>
          <w:szCs w:val="24"/>
        </w:rPr>
      </w:pPr>
    </w:p>
    <w:sectPr w:rsidR="00942FBD" w:rsidRPr="00876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A6E"/>
    <w:rsid w:val="00572AAE"/>
    <w:rsid w:val="00734252"/>
    <w:rsid w:val="00804D17"/>
    <w:rsid w:val="00876A6E"/>
    <w:rsid w:val="00942FBD"/>
    <w:rsid w:val="009D492C"/>
    <w:rsid w:val="00DD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F22B7"/>
  <w15:chartTrackingRefBased/>
  <w15:docId w15:val="{10A04C31-EE7E-4646-9F1A-EAAA9AD7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0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0F9B9A82E0F4281B238DCCD204F4B" ma:contentTypeVersion="13" ma:contentTypeDescription="Create a new document." ma:contentTypeScope="" ma:versionID="0f9ca81d7827fe3c1fdeaacefa6435b5">
  <xsd:schema xmlns:xsd="http://www.w3.org/2001/XMLSchema" xmlns:xs="http://www.w3.org/2001/XMLSchema" xmlns:p="http://schemas.microsoft.com/office/2006/metadata/properties" xmlns:ns2="20884235-8c17-42b2-b416-ea411c7c490c" xmlns:ns3="7bd21283-c277-42a3-b91a-0806257fccd2" targetNamespace="http://schemas.microsoft.com/office/2006/metadata/properties" ma:root="true" ma:fieldsID="06cfe7852bc8b708291df41304924ff4" ns2:_="" ns3:_="">
    <xsd:import namespace="20884235-8c17-42b2-b416-ea411c7c490c"/>
    <xsd:import namespace="7bd21283-c277-42a3-b91a-0806257fcc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84235-8c17-42b2-b416-ea411c7c49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5bcc6eb3-6691-4542-a95b-253d434d5e93}" ma:internalName="TaxCatchAll" ma:showField="CatchAllData" ma:web="20884235-8c17-42b2-b416-ea411c7c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21283-c277-42a3-b91a-0806257fc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7d6de4a-6bc2-4ae3-8aa9-ffacf98964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884235-8c17-42b2-b416-ea411c7c490c">FKRUWH7JFC2U-15595804-1416</_dlc_DocId>
    <lcf76f155ced4ddcb4097134ff3c332f xmlns="7bd21283-c277-42a3-b91a-0806257fccd2">
      <Terms xmlns="http://schemas.microsoft.com/office/infopath/2007/PartnerControls"/>
    </lcf76f155ced4ddcb4097134ff3c332f>
    <TaxCatchAll xmlns="20884235-8c17-42b2-b416-ea411c7c490c" xsi:nil="true"/>
    <_dlc_DocIdUrl xmlns="20884235-8c17-42b2-b416-ea411c7c490c">
      <Url>https://baxteria.sharepoint.com/sites/CityofBaxter/_layouts/15/DocIdRedir.aspx?ID=FKRUWH7JFC2U-15595804-1416</Url>
      <Description>FKRUWH7JFC2U-15595804-1416</Description>
    </_dlc_DocIdUrl>
  </documentManagement>
</p:properties>
</file>

<file path=customXml/itemProps1.xml><?xml version="1.0" encoding="utf-8"?>
<ds:datastoreItem xmlns:ds="http://schemas.openxmlformats.org/officeDocument/2006/customXml" ds:itemID="{BA3170FF-4FDB-4B1A-886F-5D63B8CB5FA0}"/>
</file>

<file path=customXml/itemProps2.xml><?xml version="1.0" encoding="utf-8"?>
<ds:datastoreItem xmlns:ds="http://schemas.openxmlformats.org/officeDocument/2006/customXml" ds:itemID="{797D9ADC-941C-441B-A134-EFF5CF84F5E4}"/>
</file>

<file path=customXml/itemProps3.xml><?xml version="1.0" encoding="utf-8"?>
<ds:datastoreItem xmlns:ds="http://schemas.openxmlformats.org/officeDocument/2006/customXml" ds:itemID="{18DC02A0-AD33-46F6-A5F0-D094B032E075}"/>
</file>

<file path=customXml/itemProps4.xml><?xml version="1.0" encoding="utf-8"?>
<ds:datastoreItem xmlns:ds="http://schemas.openxmlformats.org/officeDocument/2006/customXml" ds:itemID="{44916DDF-275E-4F41-A404-8190E62B8C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Wilson</dc:creator>
  <cp:keywords/>
  <dc:description/>
  <cp:lastModifiedBy>Katie Wilson</cp:lastModifiedBy>
  <cp:revision>3</cp:revision>
  <dcterms:created xsi:type="dcterms:W3CDTF">2023-09-06T15:14:00Z</dcterms:created>
  <dcterms:modified xsi:type="dcterms:W3CDTF">2023-09-06T15:14:00Z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0x0101000ED0F9B9A82E0F4281B238DCCD204F4B</vt:lpwstr>
  </property>
  <property fmtid="{D5CDD505-2E9C-101B-9397-08002B2CF9AE}" pid="3" name="_dlc_DocIdItemGuid">
    <vt:lpwstr>945f92ec-4e0a-4191-921e-40e5cfd97c90</vt:lpwstr>
  </property>
</Properties>
</file>