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1CF0" w14:textId="7AD92AFA" w:rsidR="0085568B" w:rsidRPr="00183D49" w:rsidRDefault="0085568B">
      <w:pPr>
        <w:rPr>
          <w:rFonts w:ascii="Amasis MT Pro" w:hAnsi="Amasis MT Pro"/>
        </w:rPr>
      </w:pPr>
      <w:r w:rsidRPr="00183D49">
        <w:rPr>
          <w:rFonts w:ascii="Amasis MT Pro" w:hAnsi="Amasis MT Pro"/>
        </w:rPr>
        <w:t>A special meeting of the Baxter City Council and Baxter Economic Development Co</w:t>
      </w:r>
      <w:r w:rsidR="00FC7F94">
        <w:rPr>
          <w:rFonts w:ascii="Amasis MT Pro" w:hAnsi="Amasis MT Pro"/>
        </w:rPr>
        <w:t xml:space="preserve">rporation </w:t>
      </w:r>
      <w:r w:rsidRPr="00183D49">
        <w:rPr>
          <w:rFonts w:ascii="Amasis MT Pro" w:hAnsi="Amasis MT Pro"/>
        </w:rPr>
        <w:t xml:space="preserve">was called to order on Tuesday, September 26, </w:t>
      </w:r>
      <w:proofErr w:type="gramStart"/>
      <w:r w:rsidRPr="00183D49">
        <w:rPr>
          <w:rFonts w:ascii="Amasis MT Pro" w:hAnsi="Amasis MT Pro"/>
        </w:rPr>
        <w:t>2023</w:t>
      </w:r>
      <w:proofErr w:type="gramEnd"/>
      <w:r w:rsidRPr="00183D49">
        <w:rPr>
          <w:rFonts w:ascii="Amasis MT Pro" w:hAnsi="Amasis MT Pro"/>
        </w:rPr>
        <w:t xml:space="preserve"> at 5:30 p.m. in the </w:t>
      </w:r>
      <w:r w:rsidR="00C35BD5" w:rsidRPr="00183D49">
        <w:rPr>
          <w:rFonts w:ascii="Amasis MT Pro" w:hAnsi="Amasis MT Pro"/>
        </w:rPr>
        <w:t>c</w:t>
      </w:r>
      <w:r w:rsidRPr="00183D49">
        <w:rPr>
          <w:rFonts w:ascii="Amasis MT Pro" w:hAnsi="Amasis MT Pro"/>
        </w:rPr>
        <w:t xml:space="preserve">ommunity </w:t>
      </w:r>
      <w:r w:rsidR="00C35BD5" w:rsidRPr="00183D49">
        <w:rPr>
          <w:rFonts w:ascii="Amasis MT Pro" w:hAnsi="Amasis MT Pro"/>
        </w:rPr>
        <w:t>b</w:t>
      </w:r>
      <w:r w:rsidRPr="00183D49">
        <w:rPr>
          <w:rFonts w:ascii="Amasis MT Pro" w:hAnsi="Amasis MT Pro"/>
        </w:rPr>
        <w:t>uilding by Mayor Bryan DeJong. Council members present were Tootie Samson, Josh Lokenvitz, Josh Meckley, and Dan Kunkel. Robinson was absent. Baxter Economic Development members present were Katie Petermeier, Stephen Van Beek, Katie Wilson, and Amanda Moorman</w:t>
      </w:r>
      <w:r w:rsidR="00C35BD5" w:rsidRPr="00183D49">
        <w:rPr>
          <w:rFonts w:ascii="Amasis MT Pro" w:hAnsi="Amasis MT Pro"/>
        </w:rPr>
        <w:t>.</w:t>
      </w:r>
    </w:p>
    <w:p w14:paraId="74D287D2" w14:textId="3F113421" w:rsidR="0085568B" w:rsidRPr="00183D49" w:rsidRDefault="00846C0D">
      <w:pPr>
        <w:rPr>
          <w:rFonts w:ascii="Amasis MT Pro" w:hAnsi="Amasis MT Pro"/>
        </w:rPr>
      </w:pPr>
      <w:r w:rsidRPr="00183D49">
        <w:rPr>
          <w:rFonts w:ascii="Amasis MT Pro" w:hAnsi="Amasis MT Pro"/>
        </w:rPr>
        <w:t xml:space="preserve">Kunkel moved to approve the agenda. Meckley seconded. Motion carried, all </w:t>
      </w:r>
      <w:proofErr w:type="gramStart"/>
      <w:r w:rsidRPr="00183D49">
        <w:rPr>
          <w:rFonts w:ascii="Amasis MT Pro" w:hAnsi="Amasis MT Pro"/>
        </w:rPr>
        <w:t>ayes</w:t>
      </w:r>
      <w:proofErr w:type="gramEnd"/>
      <w:r w:rsidRPr="00183D49">
        <w:rPr>
          <w:rFonts w:ascii="Amasis MT Pro" w:hAnsi="Amasis MT Pro"/>
        </w:rPr>
        <w:t>.</w:t>
      </w:r>
    </w:p>
    <w:p w14:paraId="4697085F" w14:textId="447BE22B" w:rsidR="00D235AB" w:rsidRPr="00183D49" w:rsidRDefault="007442BC">
      <w:pPr>
        <w:rPr>
          <w:rFonts w:ascii="Amasis MT Pro" w:hAnsi="Amasis MT Pro"/>
        </w:rPr>
      </w:pPr>
      <w:r w:rsidRPr="70B470B9">
        <w:rPr>
          <w:rFonts w:ascii="Amasis MT Pro" w:hAnsi="Amasis MT Pro"/>
        </w:rPr>
        <w:t xml:space="preserve">Nursing Home Property – </w:t>
      </w:r>
      <w:r w:rsidR="00D235AB" w:rsidRPr="70B470B9">
        <w:rPr>
          <w:rFonts w:ascii="Amasis MT Pro" w:hAnsi="Amasis MT Pro"/>
        </w:rPr>
        <w:t>Members of BEDCO were present to ask questions about the</w:t>
      </w:r>
      <w:r w:rsidR="005E2C52" w:rsidRPr="70B470B9">
        <w:rPr>
          <w:rFonts w:ascii="Amasis MT Pro" w:hAnsi="Amasis MT Pro"/>
        </w:rPr>
        <w:t xml:space="preserve"> Council’s</w:t>
      </w:r>
      <w:r w:rsidR="00D235AB" w:rsidRPr="70B470B9">
        <w:rPr>
          <w:rFonts w:ascii="Amasis MT Pro" w:hAnsi="Amasis MT Pro"/>
        </w:rPr>
        <w:t xml:space="preserve"> </w:t>
      </w:r>
      <w:r w:rsidR="005E2C52" w:rsidRPr="70B470B9">
        <w:rPr>
          <w:rFonts w:ascii="Amasis MT Pro" w:hAnsi="Amasis MT Pro"/>
        </w:rPr>
        <w:t xml:space="preserve">accepted </w:t>
      </w:r>
      <w:r w:rsidR="00D235AB" w:rsidRPr="70B470B9">
        <w:rPr>
          <w:rFonts w:ascii="Amasis MT Pro" w:hAnsi="Amasis MT Pro"/>
        </w:rPr>
        <w:t>proposal</w:t>
      </w:r>
      <w:r w:rsidR="00476B19" w:rsidRPr="70B470B9">
        <w:rPr>
          <w:rFonts w:ascii="Amasis MT Pro" w:hAnsi="Amasis MT Pro"/>
        </w:rPr>
        <w:t xml:space="preserve"> </w:t>
      </w:r>
      <w:r w:rsidR="2DEA6595" w:rsidRPr="70B470B9">
        <w:rPr>
          <w:rFonts w:ascii="Amasis MT Pro" w:hAnsi="Amasis MT Pro"/>
        </w:rPr>
        <w:t xml:space="preserve">for </w:t>
      </w:r>
      <w:r w:rsidR="00FC7F94" w:rsidRPr="70B470B9">
        <w:rPr>
          <w:rFonts w:ascii="Amasis MT Pro" w:hAnsi="Amasis MT Pro"/>
        </w:rPr>
        <w:t xml:space="preserve">acquisition of </w:t>
      </w:r>
      <w:r w:rsidR="00476B19" w:rsidRPr="70B470B9">
        <w:rPr>
          <w:rFonts w:ascii="Amasis MT Pro" w:hAnsi="Amasis MT Pro"/>
        </w:rPr>
        <w:t xml:space="preserve">the nursing home property </w:t>
      </w:r>
      <w:r w:rsidR="5D30080E" w:rsidRPr="70B470B9">
        <w:rPr>
          <w:rFonts w:ascii="Amasis MT Pro" w:hAnsi="Amasis MT Pro"/>
        </w:rPr>
        <w:t xml:space="preserve">located </w:t>
      </w:r>
      <w:r w:rsidR="00476B19" w:rsidRPr="70B470B9">
        <w:rPr>
          <w:rFonts w:ascii="Amasis MT Pro" w:hAnsi="Amasis MT Pro"/>
        </w:rPr>
        <w:t>at 407 S East Ave</w:t>
      </w:r>
      <w:r w:rsidR="00D235AB" w:rsidRPr="70B470B9">
        <w:rPr>
          <w:rFonts w:ascii="Amasis MT Pro" w:hAnsi="Amasis MT Pro"/>
        </w:rPr>
        <w:t xml:space="preserve">. BEDCO suggested multiple factors </w:t>
      </w:r>
      <w:r w:rsidR="009F5F81" w:rsidRPr="70B470B9">
        <w:rPr>
          <w:rFonts w:ascii="Amasis MT Pro" w:hAnsi="Amasis MT Pro"/>
        </w:rPr>
        <w:t xml:space="preserve">for </w:t>
      </w:r>
      <w:r w:rsidR="00D235AB" w:rsidRPr="70B470B9">
        <w:rPr>
          <w:rFonts w:ascii="Amasis MT Pro" w:hAnsi="Amasis MT Pro"/>
        </w:rPr>
        <w:t>c</w:t>
      </w:r>
      <w:r w:rsidR="00272376" w:rsidRPr="70B470B9">
        <w:rPr>
          <w:rFonts w:ascii="Amasis MT Pro" w:hAnsi="Amasis MT Pro"/>
        </w:rPr>
        <w:t>ity c</w:t>
      </w:r>
      <w:r w:rsidR="00D235AB" w:rsidRPr="70B470B9">
        <w:rPr>
          <w:rFonts w:ascii="Amasis MT Pro" w:hAnsi="Amasis MT Pro"/>
        </w:rPr>
        <w:t xml:space="preserve">ouncil to consider when entering into an agreement to sell the property. The City will seek legal counsel </w:t>
      </w:r>
      <w:r w:rsidR="003B321B" w:rsidRPr="70B470B9">
        <w:rPr>
          <w:rFonts w:ascii="Amasis MT Pro" w:hAnsi="Amasis MT Pro"/>
        </w:rPr>
        <w:t>before</w:t>
      </w:r>
      <w:r w:rsidR="00D235AB" w:rsidRPr="70B470B9">
        <w:rPr>
          <w:rFonts w:ascii="Amasis MT Pro" w:hAnsi="Amasis MT Pro"/>
        </w:rPr>
        <w:t xml:space="preserve"> entering into a formal agreement.</w:t>
      </w:r>
    </w:p>
    <w:p w14:paraId="2F35C7D3" w14:textId="53FDF5ED" w:rsidR="00A45643" w:rsidRPr="00183D49" w:rsidRDefault="00D235AB">
      <w:pPr>
        <w:rPr>
          <w:rFonts w:ascii="Amasis MT Pro" w:hAnsi="Amasis MT Pro"/>
        </w:rPr>
      </w:pPr>
      <w:r w:rsidRPr="00183D49">
        <w:rPr>
          <w:rFonts w:ascii="Amasis MT Pro" w:hAnsi="Amasis MT Pro"/>
        </w:rPr>
        <w:t xml:space="preserve">Discussion </w:t>
      </w:r>
      <w:proofErr w:type="gramStart"/>
      <w:r w:rsidRPr="00183D49">
        <w:rPr>
          <w:rFonts w:ascii="Amasis MT Pro" w:hAnsi="Amasis MT Pro"/>
        </w:rPr>
        <w:t>held</w:t>
      </w:r>
      <w:proofErr w:type="gramEnd"/>
      <w:r w:rsidRPr="00183D49">
        <w:rPr>
          <w:rFonts w:ascii="Amasis MT Pro" w:hAnsi="Amasis MT Pro"/>
        </w:rPr>
        <w:t xml:space="preserve"> over </w:t>
      </w:r>
      <w:r w:rsidR="00476B19" w:rsidRPr="00183D49">
        <w:rPr>
          <w:rFonts w:ascii="Amasis MT Pro" w:hAnsi="Amasis MT Pro"/>
        </w:rPr>
        <w:t>increased communication</w:t>
      </w:r>
      <w:r w:rsidRPr="00183D49">
        <w:rPr>
          <w:rFonts w:ascii="Amasis MT Pro" w:hAnsi="Amasis MT Pro"/>
        </w:rPr>
        <w:t xml:space="preserve"> between the two groups moving forward with the sale of the property and future projects.</w:t>
      </w:r>
      <w:r w:rsidR="003B321B" w:rsidRPr="00183D49">
        <w:rPr>
          <w:rFonts w:ascii="Amasis MT Pro" w:hAnsi="Amasis MT Pro"/>
        </w:rPr>
        <w:t xml:space="preserve"> </w:t>
      </w:r>
    </w:p>
    <w:p w14:paraId="655B28E9" w14:textId="7E5261CC" w:rsidR="003B321B" w:rsidRPr="00183D49" w:rsidRDefault="003B321B">
      <w:pPr>
        <w:rPr>
          <w:rFonts w:ascii="Amasis MT Pro" w:hAnsi="Amasis MT Pro"/>
        </w:rPr>
      </w:pPr>
      <w:r w:rsidRPr="00183D49">
        <w:rPr>
          <w:rFonts w:ascii="Amasis MT Pro" w:hAnsi="Amasis MT Pro"/>
        </w:rPr>
        <w:t xml:space="preserve">Van Beek </w:t>
      </w:r>
      <w:r w:rsidR="005E5704" w:rsidRPr="00183D49">
        <w:rPr>
          <w:rFonts w:ascii="Amasis MT Pro" w:hAnsi="Amasis MT Pro"/>
        </w:rPr>
        <w:t>gave an update on BEDCO’s initiative to develop a 10-year plan.</w:t>
      </w:r>
    </w:p>
    <w:p w14:paraId="244DD9CF" w14:textId="2B4D4EEE" w:rsidR="00E56711" w:rsidRPr="00183D49" w:rsidRDefault="005E5704">
      <w:pPr>
        <w:rPr>
          <w:rFonts w:ascii="Amasis MT Pro" w:hAnsi="Amasis MT Pro"/>
        </w:rPr>
      </w:pPr>
      <w:r w:rsidRPr="00183D49">
        <w:rPr>
          <w:rFonts w:ascii="Amasis MT Pro" w:hAnsi="Amasis MT Pro"/>
        </w:rPr>
        <w:t xml:space="preserve">Council member, Samson, presented questions to BEDCO members about the development of the East Ave property owned by BEDCO. </w:t>
      </w:r>
    </w:p>
    <w:p w14:paraId="54CEB7C8" w14:textId="05C027F3" w:rsidR="00AF32F7" w:rsidRPr="00183D49" w:rsidRDefault="003B321B" w:rsidP="0001212D">
      <w:pPr>
        <w:rPr>
          <w:rFonts w:ascii="Amasis MT Pro" w:hAnsi="Amasis MT Pro"/>
        </w:rPr>
      </w:pPr>
      <w:r w:rsidRPr="00183D49">
        <w:rPr>
          <w:rFonts w:ascii="Amasis MT Pro" w:hAnsi="Amasis MT Pro"/>
        </w:rPr>
        <w:t xml:space="preserve">Samson moved to adjourn. Lokenvitz seconded. Motion carried, all </w:t>
      </w:r>
      <w:proofErr w:type="gramStart"/>
      <w:r w:rsidRPr="00183D49">
        <w:rPr>
          <w:rFonts w:ascii="Amasis MT Pro" w:hAnsi="Amasis MT Pro"/>
        </w:rPr>
        <w:t>ayes</w:t>
      </w:r>
      <w:proofErr w:type="gramEnd"/>
      <w:r w:rsidRPr="00183D49">
        <w:rPr>
          <w:rFonts w:ascii="Amasis MT Pro" w:hAnsi="Amasis MT Pro"/>
        </w:rPr>
        <w:t>. Meeting adjourned at 6:33 p.m.</w:t>
      </w:r>
    </w:p>
    <w:p w14:paraId="40BC5CFE" w14:textId="77777777" w:rsidR="003B321B" w:rsidRPr="00183D49" w:rsidRDefault="003B321B" w:rsidP="0001212D">
      <w:pPr>
        <w:rPr>
          <w:rFonts w:ascii="Amasis MT Pro" w:hAnsi="Amasis MT Pro"/>
        </w:rPr>
      </w:pPr>
    </w:p>
    <w:p w14:paraId="114ABD29" w14:textId="2F0847AE" w:rsidR="003B321B" w:rsidRPr="00183D49" w:rsidRDefault="003B321B" w:rsidP="003B321B">
      <w:pPr>
        <w:spacing w:after="0"/>
        <w:jc w:val="right"/>
        <w:rPr>
          <w:rFonts w:ascii="Amasis MT Pro" w:hAnsi="Amasis MT Pro"/>
        </w:rPr>
      </w:pPr>
      <w:r w:rsidRPr="00183D49">
        <w:rPr>
          <w:rFonts w:ascii="Amasis MT Pro" w:hAnsi="Amasis MT Pro"/>
        </w:rPr>
        <w:t>____________________________________</w:t>
      </w:r>
    </w:p>
    <w:p w14:paraId="04AAD482" w14:textId="1BBD0B47" w:rsidR="003B321B" w:rsidRPr="00183D49" w:rsidRDefault="007602DD" w:rsidP="003B321B">
      <w:pPr>
        <w:spacing w:after="0"/>
        <w:jc w:val="right"/>
        <w:rPr>
          <w:rFonts w:ascii="Amasis MT Pro" w:hAnsi="Amasis MT Pro"/>
        </w:rPr>
      </w:pPr>
      <w:r>
        <w:rPr>
          <w:rFonts w:ascii="Amasis MT Pro" w:hAnsi="Amasis MT Pro"/>
        </w:rPr>
        <w:t xml:space="preserve">Mayor </w:t>
      </w:r>
      <w:r w:rsidR="003B321B" w:rsidRPr="00183D49">
        <w:rPr>
          <w:rFonts w:ascii="Amasis MT Pro" w:hAnsi="Amasis MT Pro"/>
        </w:rPr>
        <w:t>Bryan DeJong</w:t>
      </w:r>
    </w:p>
    <w:p w14:paraId="3CDC3B23" w14:textId="77777777" w:rsidR="003B321B" w:rsidRPr="00183D49" w:rsidRDefault="003B321B" w:rsidP="003B321B">
      <w:pPr>
        <w:jc w:val="right"/>
        <w:rPr>
          <w:rFonts w:ascii="Amasis MT Pro" w:hAnsi="Amasis MT Pro"/>
        </w:rPr>
      </w:pPr>
    </w:p>
    <w:p w14:paraId="06D4F7B8" w14:textId="77777777" w:rsidR="003B321B" w:rsidRDefault="003B321B" w:rsidP="003B321B">
      <w:pPr>
        <w:jc w:val="right"/>
        <w:rPr>
          <w:rFonts w:ascii="Amasis MT Pro" w:hAnsi="Amasis MT Pro"/>
        </w:rPr>
      </w:pPr>
    </w:p>
    <w:p w14:paraId="2D671C2B" w14:textId="77777777" w:rsidR="009F5F81" w:rsidRPr="00183D49" w:rsidRDefault="009F5F81" w:rsidP="003B321B">
      <w:pPr>
        <w:jc w:val="right"/>
        <w:rPr>
          <w:rFonts w:ascii="Amasis MT Pro" w:hAnsi="Amasis MT Pro"/>
        </w:rPr>
      </w:pPr>
    </w:p>
    <w:p w14:paraId="5134350B" w14:textId="07290483" w:rsidR="003B321B" w:rsidRPr="00183D49" w:rsidRDefault="003B321B" w:rsidP="003B321B">
      <w:pPr>
        <w:spacing w:after="0"/>
        <w:rPr>
          <w:rFonts w:ascii="Amasis MT Pro" w:hAnsi="Amasis MT Pro"/>
        </w:rPr>
      </w:pPr>
      <w:r w:rsidRPr="00183D49">
        <w:rPr>
          <w:rFonts w:ascii="Amasis MT Pro" w:hAnsi="Amasis MT Pro"/>
        </w:rPr>
        <w:t>_________________________________________</w:t>
      </w:r>
    </w:p>
    <w:p w14:paraId="25F909D3" w14:textId="122865B4" w:rsidR="003B321B" w:rsidRPr="00183D49" w:rsidRDefault="003B321B" w:rsidP="003B321B">
      <w:pPr>
        <w:spacing w:after="0"/>
        <w:rPr>
          <w:rFonts w:ascii="Amasis MT Pro" w:hAnsi="Amasis MT Pro"/>
        </w:rPr>
      </w:pPr>
      <w:r w:rsidRPr="00183D49">
        <w:rPr>
          <w:rFonts w:ascii="Amasis MT Pro" w:hAnsi="Amasis MT Pro"/>
        </w:rPr>
        <w:t>Katie Wilson, City Clerk</w:t>
      </w:r>
    </w:p>
    <w:p w14:paraId="440D5ED2" w14:textId="0E732E9D" w:rsidR="007442BC" w:rsidRPr="00183D49" w:rsidRDefault="007442BC">
      <w:pPr>
        <w:rPr>
          <w:rFonts w:ascii="Amasis MT Pro" w:hAnsi="Amasis MT Pro"/>
        </w:rPr>
      </w:pPr>
    </w:p>
    <w:sectPr w:rsidR="007442BC" w:rsidRPr="0018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BC"/>
    <w:rsid w:val="0001212D"/>
    <w:rsid w:val="00056A9C"/>
    <w:rsid w:val="000B39F5"/>
    <w:rsid w:val="00183D49"/>
    <w:rsid w:val="001B258B"/>
    <w:rsid w:val="001D264C"/>
    <w:rsid w:val="00272376"/>
    <w:rsid w:val="002735E4"/>
    <w:rsid w:val="003A2881"/>
    <w:rsid w:val="003B321B"/>
    <w:rsid w:val="00476B19"/>
    <w:rsid w:val="0049231C"/>
    <w:rsid w:val="004A6F7F"/>
    <w:rsid w:val="005E2C52"/>
    <w:rsid w:val="005E5704"/>
    <w:rsid w:val="0066322D"/>
    <w:rsid w:val="007442BC"/>
    <w:rsid w:val="007602DD"/>
    <w:rsid w:val="00846C0D"/>
    <w:rsid w:val="0085568B"/>
    <w:rsid w:val="0092702F"/>
    <w:rsid w:val="00942FBD"/>
    <w:rsid w:val="009F5F81"/>
    <w:rsid w:val="00A45643"/>
    <w:rsid w:val="00AF32F7"/>
    <w:rsid w:val="00C35BD5"/>
    <w:rsid w:val="00D235AB"/>
    <w:rsid w:val="00DD20B7"/>
    <w:rsid w:val="00E145FF"/>
    <w:rsid w:val="00E56711"/>
    <w:rsid w:val="00FC7F94"/>
    <w:rsid w:val="2DEA6595"/>
    <w:rsid w:val="5D30080E"/>
    <w:rsid w:val="70B4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2CF8"/>
  <w15:chartTrackingRefBased/>
  <w15:docId w15:val="{BF349D19-EE71-4B35-B75A-DD79FD10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884235-8c17-42b2-b416-ea411c7c490c">FKRUWH7JFC2U-15595804-1570</_dlc_DocId>
    <TaxCatchAll xmlns="20884235-8c17-42b2-b416-ea411c7c490c" xsi:nil="true"/>
    <lcf76f155ced4ddcb4097134ff3c332f xmlns="7bd21283-c277-42a3-b91a-0806257fccd2">
      <Terms xmlns="http://schemas.microsoft.com/office/infopath/2007/PartnerControls"/>
    </lcf76f155ced4ddcb4097134ff3c332f>
    <_dlc_DocIdUrl xmlns="20884235-8c17-42b2-b416-ea411c7c490c">
      <Url>https://baxteria.sharepoint.com/sites/CityofBaxter/_layouts/15/DocIdRedir.aspx?ID=FKRUWH7JFC2U-15595804-1570</Url>
      <Description>FKRUWH7JFC2U-15595804-1570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ED0F9B9A82E0F4281B238DCCD204F4B" ma:contentTypeVersion="13" ma:contentTypeDescription="Create a new document." ma:contentTypeScope="" ma:versionID="0f9ca81d7827fe3c1fdeaacefa6435b5">
  <xsd:schema xmlns:xsd="http://www.w3.org/2001/XMLSchema" xmlns:xs="http://www.w3.org/2001/XMLSchema" xmlns:p="http://schemas.microsoft.com/office/2006/metadata/properties" xmlns:ns2="20884235-8c17-42b2-b416-ea411c7c490c" xmlns:ns3="7bd21283-c277-42a3-b91a-0806257fccd2" targetNamespace="http://schemas.microsoft.com/office/2006/metadata/properties" ma:root="true" ma:fieldsID="06cfe7852bc8b708291df41304924ff4" ns2:_="" ns3:_="">
    <xsd:import namespace="20884235-8c17-42b2-b416-ea411c7c490c"/>
    <xsd:import namespace="7bd21283-c277-42a3-b91a-0806257fcc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4235-8c17-42b2-b416-ea411c7c49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bcc6eb3-6691-4542-a95b-253d434d5e93}" ma:internalName="TaxCatchAll" ma:showField="CatchAllData" ma:web="20884235-8c17-42b2-b416-ea411c7c49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21283-c277-42a3-b91a-0806257fc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d6de4a-6bc2-4ae3-8aa9-ffacf98964a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CF0E5-7E73-4251-B5C7-6B24D6C0F1AE}">
  <ds:schemaRefs>
    <ds:schemaRef ds:uri="http://schemas.microsoft.com/office/2006/metadata/properties"/>
    <ds:schemaRef ds:uri="http://schemas.microsoft.com/office/infopath/2007/PartnerControls"/>
    <ds:schemaRef ds:uri="20884235-8c17-42b2-b416-ea411c7c490c"/>
    <ds:schemaRef ds:uri="7bd21283-c277-42a3-b91a-0806257fccd2"/>
  </ds:schemaRefs>
</ds:datastoreItem>
</file>

<file path=customXml/itemProps2.xml><?xml version="1.0" encoding="utf-8"?>
<ds:datastoreItem xmlns:ds="http://schemas.openxmlformats.org/officeDocument/2006/customXml" ds:itemID="{25EB714E-2C7B-4312-9C21-2B87BA76090E}">
  <ds:schemaRefs>
    <ds:schemaRef ds:uri="http://schemas.microsoft.com/sharepoint/v3/contenttype/forms"/>
  </ds:schemaRefs>
</ds:datastoreItem>
</file>

<file path=customXml/itemProps3.xml><?xml version="1.0" encoding="utf-8"?>
<ds:datastoreItem xmlns:ds="http://schemas.openxmlformats.org/officeDocument/2006/customXml" ds:itemID="{916F6B6A-CA2D-4881-ABCE-8F0BF8725E31}">
  <ds:schemaRefs>
    <ds:schemaRef ds:uri="http://schemas.microsoft.com/sharepoint/events"/>
  </ds:schemaRefs>
</ds:datastoreItem>
</file>

<file path=customXml/itemProps4.xml><?xml version="1.0" encoding="utf-8"?>
<ds:datastoreItem xmlns:ds="http://schemas.openxmlformats.org/officeDocument/2006/customXml" ds:itemID="{F1880164-21E1-4AB4-9380-86EF4052C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84235-8c17-42b2-b416-ea411c7c490c"/>
    <ds:schemaRef ds:uri="7bd21283-c277-42a3-b91a-0806257fc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2</cp:revision>
  <dcterms:created xsi:type="dcterms:W3CDTF">2023-10-06T20:31:00Z</dcterms:created>
  <dcterms:modified xsi:type="dcterms:W3CDTF">2023-10-06T20:31:00Z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0x0101000ED0F9B9A82E0F4281B238DCCD204F4B</vt:lpwstr>
  </property>
  <property fmtid="{D5CDD505-2E9C-101B-9397-08002B2CF9AE}" pid="3" name="_dlc_DocIdItemGuid">
    <vt:lpwstr>ce842d13-8da4-48e7-92fa-953301ac5967</vt:lpwstr>
  </property>
  <property fmtid="{D5CDD505-2E9C-101B-9397-08002B2CF9AE}" pid="4" name="MediaServiceImageTags">
    <vt:lpwstr/>
  </property>
</Properties>
</file>