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CE8291" w14:textId="45B45879" w:rsidR="00256D03" w:rsidRDefault="00501E2F">
      <w:r w:rsidRPr="00765272">
        <w:rPr>
          <w:rFonts w:ascii="Arial" w:hAnsi="Arial" w:cs="Arial"/>
          <w:b/>
          <w:bCs/>
          <w:noProof/>
          <w:color w:val="7030A0"/>
          <w:sz w:val="24"/>
          <w:szCs w:val="24"/>
          <w:u w:val="single"/>
          <w:bdr w:val="none" w:sz="0" w:space="0" w:color="auto" w:frame="1"/>
        </w:rPr>
        <w:drawing>
          <wp:anchor distT="0" distB="0" distL="114300" distR="114300" simplePos="0" relativeHeight="251659264" behindDoc="0" locked="0" layoutInCell="1" allowOverlap="1" wp14:anchorId="32B2E1D0" wp14:editId="138DC9D3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914400" cy="800100"/>
            <wp:effectExtent l="0" t="0" r="0" b="0"/>
            <wp:wrapNone/>
            <wp:docPr id="640014258" name="Picture 1" descr="A logo with a group of people and tre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0014258" name="Picture 1" descr="A logo with a group of people and tree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FBEFB2C" w14:textId="6CB6AC49" w:rsidR="00E84AA5" w:rsidRDefault="00E84AA5"/>
    <w:p w14:paraId="39EF88EF" w14:textId="77777777" w:rsidR="00E84AA5" w:rsidRDefault="00E84AA5"/>
    <w:p w14:paraId="008CE0D1" w14:textId="77777777" w:rsidR="00E84AA5" w:rsidRDefault="00E84AA5"/>
    <w:p w14:paraId="36FC5C8A" w14:textId="37A0EC34" w:rsidR="00E84AA5" w:rsidRDefault="00E84AA5">
      <w:r>
        <w:t>Governmental body: THE CITY COUNCIL OF BAXTER, IOWA</w:t>
      </w:r>
    </w:p>
    <w:p w14:paraId="339268C0" w14:textId="580DA1F7" w:rsidR="00E84AA5" w:rsidRDefault="00E84AA5">
      <w:r>
        <w:t>DATE OF MEETING: FRIDAY FEBRUARY 16</w:t>
      </w:r>
      <w:r w:rsidRPr="00E84AA5">
        <w:rPr>
          <w:vertAlign w:val="superscript"/>
        </w:rPr>
        <w:t>TH</w:t>
      </w:r>
      <w:r>
        <w:t xml:space="preserve"> 2023</w:t>
      </w:r>
    </w:p>
    <w:p w14:paraId="1E0B6CB4" w14:textId="20085B51" w:rsidR="00E84AA5" w:rsidRDefault="00E84AA5">
      <w:r>
        <w:t>TIME OF MEETING: 6PM</w:t>
      </w:r>
    </w:p>
    <w:p w14:paraId="7BA402AC" w14:textId="5E076EED" w:rsidR="00E84AA5" w:rsidRDefault="00E84AA5"/>
    <w:p w14:paraId="5E377068" w14:textId="7C1E78F4" w:rsidR="00E84AA5" w:rsidRDefault="00E84AA5">
      <w:r>
        <w:t>PUBLIC NOTICE IS HEREBY GIVEN that the above mentioned governmental body will hold a special meeting at the date, time, and place above set out. The public can join this meeting in person.</w:t>
      </w:r>
    </w:p>
    <w:p w14:paraId="381334AF" w14:textId="0574D6A0" w:rsidR="00E84AA5" w:rsidRDefault="00E84AA5">
      <w:r>
        <w:t>Agenda for said meeting is as follows.</w:t>
      </w:r>
    </w:p>
    <w:p w14:paraId="6E5A5AD0" w14:textId="7A0D89F5" w:rsidR="00E84AA5" w:rsidRDefault="00E84AA5" w:rsidP="00E84AA5">
      <w:pPr>
        <w:pStyle w:val="ListParagraph"/>
        <w:numPr>
          <w:ilvl w:val="0"/>
          <w:numId w:val="1"/>
        </w:numPr>
      </w:pPr>
      <w:r>
        <w:t>Call to order</w:t>
      </w:r>
    </w:p>
    <w:p w14:paraId="747269B2" w14:textId="3255CAA8" w:rsidR="00E84AA5" w:rsidRDefault="00E84AA5" w:rsidP="00E84AA5">
      <w:pPr>
        <w:pStyle w:val="ListParagraph"/>
        <w:numPr>
          <w:ilvl w:val="0"/>
          <w:numId w:val="1"/>
        </w:numPr>
      </w:pPr>
      <w:r>
        <w:t>Approval of agenda</w:t>
      </w:r>
    </w:p>
    <w:p w14:paraId="204C6979" w14:textId="7A7DE5F1" w:rsidR="00E84AA5" w:rsidRDefault="00E84AA5" w:rsidP="00E84AA5">
      <w:pPr>
        <w:pStyle w:val="ListParagraph"/>
        <w:numPr>
          <w:ilvl w:val="0"/>
          <w:numId w:val="1"/>
        </w:numPr>
      </w:pPr>
      <w:r>
        <w:t>Action item</w:t>
      </w:r>
      <w:r w:rsidR="0024788D">
        <w:t>: Resignation of city clerk</w:t>
      </w:r>
    </w:p>
    <w:p w14:paraId="4AEB3773" w14:textId="797FA73C" w:rsidR="0024788D" w:rsidRDefault="0024788D" w:rsidP="00E84AA5">
      <w:pPr>
        <w:pStyle w:val="ListParagraph"/>
        <w:numPr>
          <w:ilvl w:val="0"/>
          <w:numId w:val="1"/>
        </w:numPr>
      </w:pPr>
      <w:r>
        <w:t>Action item: resignation of Chief of Police</w:t>
      </w:r>
    </w:p>
    <w:p w14:paraId="313FA4F4" w14:textId="54FB5C44" w:rsidR="0024788D" w:rsidRDefault="0024788D" w:rsidP="00E84AA5">
      <w:pPr>
        <w:pStyle w:val="ListParagraph"/>
        <w:numPr>
          <w:ilvl w:val="0"/>
          <w:numId w:val="1"/>
        </w:numPr>
      </w:pPr>
      <w:r>
        <w:t xml:space="preserve">Discussion and action item concerning Public Safety measures </w:t>
      </w:r>
    </w:p>
    <w:p w14:paraId="4A0F8A2C" w14:textId="40F192B8" w:rsidR="0024788D" w:rsidRDefault="0024788D" w:rsidP="00E84AA5">
      <w:pPr>
        <w:pStyle w:val="ListParagraph"/>
        <w:numPr>
          <w:ilvl w:val="0"/>
          <w:numId w:val="1"/>
        </w:numPr>
      </w:pPr>
      <w:r>
        <w:t>Discussion and action item concern8ing interim City Administrator position</w:t>
      </w:r>
    </w:p>
    <w:p w14:paraId="0E9682AD" w14:textId="59DC7D71" w:rsidR="0024788D" w:rsidRDefault="0024788D" w:rsidP="00E84AA5">
      <w:pPr>
        <w:pStyle w:val="ListParagraph"/>
        <w:numPr>
          <w:ilvl w:val="0"/>
          <w:numId w:val="1"/>
        </w:numPr>
      </w:pPr>
      <w:r>
        <w:t>Discussion and approval of forensic audit of City Finances</w:t>
      </w:r>
    </w:p>
    <w:p w14:paraId="7AC52BAB" w14:textId="7C01F18B" w:rsidR="0024788D" w:rsidRDefault="0024788D" w:rsidP="00E84AA5">
      <w:pPr>
        <w:pStyle w:val="ListParagraph"/>
        <w:numPr>
          <w:ilvl w:val="0"/>
          <w:numId w:val="1"/>
        </w:numPr>
      </w:pPr>
      <w:r>
        <w:t>Mayor’s comments</w:t>
      </w:r>
    </w:p>
    <w:p w14:paraId="02A31EAF" w14:textId="11C40D5F" w:rsidR="0024788D" w:rsidRDefault="0024788D" w:rsidP="00E84AA5">
      <w:pPr>
        <w:pStyle w:val="ListParagraph"/>
        <w:numPr>
          <w:ilvl w:val="0"/>
          <w:numId w:val="1"/>
        </w:numPr>
      </w:pPr>
      <w:r>
        <w:t>Adjourn</w:t>
      </w:r>
    </w:p>
    <w:p w14:paraId="2941C337" w14:textId="0BBBE6C1" w:rsidR="0024788D" w:rsidRDefault="0024788D" w:rsidP="0024788D">
      <w:r>
        <w:t>This notice is hereby given at the direction of the Mayor pursuant to Chapter 21.4, Code of Iowa and the local rules of said government body.</w:t>
      </w:r>
    </w:p>
    <w:p w14:paraId="42903382" w14:textId="3114E150" w:rsidR="0024788D" w:rsidRDefault="0024788D" w:rsidP="0024788D">
      <w:pPr>
        <w:pBdr>
          <w:bottom w:val="single" w:sz="12" w:space="1" w:color="auto"/>
        </w:pBdr>
      </w:pPr>
    </w:p>
    <w:p w14:paraId="124A5734" w14:textId="2C0F1070" w:rsidR="0024788D" w:rsidRDefault="0024788D" w:rsidP="0024788D">
      <w:r>
        <w:t>Doug Bishop, Mayor of Baxter Iowa</w:t>
      </w:r>
    </w:p>
    <w:p w14:paraId="0BF8A0D7" w14:textId="77777777" w:rsidR="0024788D" w:rsidRDefault="0024788D" w:rsidP="0024788D"/>
    <w:sectPr w:rsidR="002478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A4531C"/>
    <w:multiLevelType w:val="hybridMultilevel"/>
    <w:tmpl w:val="69763A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86130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D03"/>
    <w:rsid w:val="0024788D"/>
    <w:rsid w:val="00256D03"/>
    <w:rsid w:val="00501E2F"/>
    <w:rsid w:val="00846DE5"/>
    <w:rsid w:val="00DE6813"/>
    <w:rsid w:val="00E84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2048E"/>
  <w15:chartTrackingRefBased/>
  <w15:docId w15:val="{3AE563A7-36D0-4892-918C-D8FA8DD4A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4A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dbishop</dc:creator>
  <cp:keywords/>
  <dc:description/>
  <cp:lastModifiedBy>City of Baxter</cp:lastModifiedBy>
  <cp:revision>3</cp:revision>
  <cp:lastPrinted>2024-02-15T16:10:00Z</cp:lastPrinted>
  <dcterms:created xsi:type="dcterms:W3CDTF">2024-05-03T17:33:00Z</dcterms:created>
  <dcterms:modified xsi:type="dcterms:W3CDTF">2024-05-03T17:33:00Z</dcterms:modified>
</cp:coreProperties>
</file>