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D5C" w14:textId="35C7D18B" w:rsidR="00AC172B" w:rsidRDefault="00AC172B" w:rsidP="00AC172B">
      <w:pPr>
        <w:spacing w:after="0" w:line="240" w:lineRule="auto"/>
        <w:rPr>
          <w:rFonts w:ascii="Times New Roman" w:hAnsi="Times New Roman" w:cs="Times New Roman"/>
          <w:sz w:val="24"/>
          <w:szCs w:val="24"/>
        </w:rPr>
      </w:pPr>
      <w:r>
        <w:rPr>
          <w:rFonts w:ascii="Times New Roman" w:hAnsi="Times New Roman" w:cs="Times New Roman"/>
          <w:sz w:val="24"/>
          <w:szCs w:val="24"/>
        </w:rPr>
        <w:t>Hometown Pride Meeting</w:t>
      </w:r>
    </w:p>
    <w:p w14:paraId="20F00B11" w14:textId="4DBE835C" w:rsidR="00590746" w:rsidRDefault="00AC172B" w:rsidP="00AC172B">
      <w:pPr>
        <w:spacing w:after="0" w:line="240" w:lineRule="auto"/>
        <w:rPr>
          <w:rFonts w:ascii="Times New Roman" w:hAnsi="Times New Roman" w:cs="Times New Roman"/>
          <w:sz w:val="24"/>
          <w:szCs w:val="24"/>
        </w:rPr>
      </w:pPr>
      <w:r>
        <w:rPr>
          <w:rFonts w:ascii="Times New Roman" w:hAnsi="Times New Roman" w:cs="Times New Roman"/>
          <w:sz w:val="24"/>
          <w:szCs w:val="24"/>
        </w:rPr>
        <w:t>April 28, 2022</w:t>
      </w:r>
    </w:p>
    <w:p w14:paraId="20C22D4D" w14:textId="5450A462" w:rsidR="00AC172B" w:rsidRDefault="00AC172B" w:rsidP="00AC172B">
      <w:pPr>
        <w:spacing w:after="0" w:line="240" w:lineRule="auto"/>
        <w:rPr>
          <w:rFonts w:ascii="Times New Roman" w:hAnsi="Times New Roman" w:cs="Times New Roman"/>
          <w:sz w:val="24"/>
          <w:szCs w:val="24"/>
        </w:rPr>
      </w:pPr>
    </w:p>
    <w:p w14:paraId="34BF3365" w14:textId="5A70796C" w:rsidR="00AC172B" w:rsidRDefault="00AC172B" w:rsidP="00AC172B">
      <w:pPr>
        <w:spacing w:after="0" w:line="240" w:lineRule="auto"/>
        <w:rPr>
          <w:rFonts w:ascii="Times New Roman" w:hAnsi="Times New Roman" w:cs="Times New Roman"/>
          <w:sz w:val="24"/>
          <w:szCs w:val="24"/>
        </w:rPr>
      </w:pPr>
      <w:r>
        <w:rPr>
          <w:rFonts w:ascii="Times New Roman" w:hAnsi="Times New Roman" w:cs="Times New Roman"/>
          <w:sz w:val="24"/>
          <w:szCs w:val="24"/>
        </w:rPr>
        <w:t>Gennypher Popenhagen called the meeting to order at 6:00 p.m. in the Community Room. Members present were Marie and Rick Van Beek, Paul Van Beek, Joann Maxwell, Bruce Connelly, and Peg Kimberley.</w:t>
      </w:r>
    </w:p>
    <w:p w14:paraId="27EF18E6" w14:textId="1A9B0247" w:rsidR="00AC172B" w:rsidRDefault="00AC172B" w:rsidP="00AC172B">
      <w:pPr>
        <w:spacing w:after="0" w:line="240" w:lineRule="auto"/>
        <w:rPr>
          <w:rFonts w:ascii="Times New Roman" w:hAnsi="Times New Roman" w:cs="Times New Roman"/>
          <w:sz w:val="24"/>
          <w:szCs w:val="24"/>
        </w:rPr>
      </w:pPr>
    </w:p>
    <w:p w14:paraId="47B325A6" w14:textId="44994DEE" w:rsidR="00AC172B" w:rsidRDefault="00AC172B" w:rsidP="00AC172B">
      <w:pPr>
        <w:spacing w:after="0" w:line="240" w:lineRule="auto"/>
        <w:rPr>
          <w:rFonts w:ascii="Times New Roman" w:hAnsi="Times New Roman" w:cs="Times New Roman"/>
          <w:sz w:val="24"/>
          <w:szCs w:val="24"/>
        </w:rPr>
      </w:pPr>
      <w:r>
        <w:rPr>
          <w:rFonts w:ascii="Times New Roman" w:hAnsi="Times New Roman" w:cs="Times New Roman"/>
          <w:sz w:val="24"/>
          <w:szCs w:val="24"/>
        </w:rPr>
        <w:t>Joann moved to approve the Agenda. Bryce seconded. Motion carried, all ayes.</w:t>
      </w:r>
    </w:p>
    <w:p w14:paraId="484F88B0" w14:textId="2E3BB0FD" w:rsidR="00AC172B" w:rsidRDefault="00AC172B" w:rsidP="00AC172B">
      <w:pPr>
        <w:spacing w:after="0" w:line="240" w:lineRule="auto"/>
        <w:rPr>
          <w:rFonts w:ascii="Times New Roman" w:hAnsi="Times New Roman" w:cs="Times New Roman"/>
          <w:sz w:val="24"/>
          <w:szCs w:val="24"/>
        </w:rPr>
      </w:pPr>
    </w:p>
    <w:p w14:paraId="5BB066FC" w14:textId="2174A26E" w:rsidR="00F343FB" w:rsidRDefault="00AC172B" w:rsidP="00AC172B">
      <w:pPr>
        <w:spacing w:after="0" w:line="240" w:lineRule="auto"/>
        <w:rPr>
          <w:rFonts w:ascii="Times New Roman" w:hAnsi="Times New Roman" w:cs="Times New Roman"/>
          <w:sz w:val="24"/>
          <w:szCs w:val="24"/>
        </w:rPr>
      </w:pPr>
      <w:r>
        <w:rPr>
          <w:rFonts w:ascii="Times New Roman" w:hAnsi="Times New Roman" w:cs="Times New Roman"/>
          <w:sz w:val="24"/>
          <w:szCs w:val="24"/>
        </w:rPr>
        <w:t>Marie gave the Treasurer’s Report. Designated fund</w:t>
      </w:r>
      <w:r w:rsidR="00F343FB">
        <w:rPr>
          <w:rFonts w:ascii="Times New Roman" w:hAnsi="Times New Roman" w:cs="Times New Roman"/>
          <w:sz w:val="24"/>
          <w:szCs w:val="24"/>
        </w:rPr>
        <w:t>s Geise Park -</w:t>
      </w:r>
      <w:r>
        <w:rPr>
          <w:rFonts w:ascii="Times New Roman" w:hAnsi="Times New Roman" w:cs="Times New Roman"/>
          <w:sz w:val="24"/>
          <w:szCs w:val="24"/>
        </w:rPr>
        <w:t xml:space="preserve"> $217,389.57</w:t>
      </w:r>
      <w:r w:rsidR="00F343FB">
        <w:rPr>
          <w:rFonts w:ascii="Times New Roman" w:hAnsi="Times New Roman" w:cs="Times New Roman"/>
          <w:sz w:val="24"/>
          <w:szCs w:val="24"/>
        </w:rPr>
        <w:t>. Undesignated funds - $19,388.39. Total balance $236,777.96. Paul moved to approve. Rich seconded. Motion carried, all ayes.</w:t>
      </w:r>
    </w:p>
    <w:p w14:paraId="128820D1" w14:textId="0B5FB703" w:rsidR="00F343FB" w:rsidRDefault="00F343FB" w:rsidP="00AC172B">
      <w:pPr>
        <w:spacing w:after="0" w:line="240" w:lineRule="auto"/>
        <w:rPr>
          <w:rFonts w:ascii="Times New Roman" w:hAnsi="Times New Roman" w:cs="Times New Roman"/>
          <w:sz w:val="24"/>
          <w:szCs w:val="24"/>
        </w:rPr>
      </w:pPr>
    </w:p>
    <w:p w14:paraId="71FCB3B2" w14:textId="118271F8" w:rsidR="00F343FB" w:rsidRDefault="00F343FB" w:rsidP="00AC172B">
      <w:pPr>
        <w:spacing w:after="0" w:line="240" w:lineRule="auto"/>
        <w:rPr>
          <w:rFonts w:ascii="Times New Roman" w:hAnsi="Times New Roman" w:cs="Times New Roman"/>
          <w:sz w:val="24"/>
          <w:szCs w:val="24"/>
        </w:rPr>
      </w:pPr>
      <w:r>
        <w:rPr>
          <w:rFonts w:ascii="Times New Roman" w:hAnsi="Times New Roman" w:cs="Times New Roman"/>
          <w:sz w:val="24"/>
          <w:szCs w:val="24"/>
        </w:rPr>
        <w:t>Fundraisers – Group will run track meet concession stand on May 5</w:t>
      </w:r>
      <w:r w:rsidRPr="00F343FB">
        <w:rPr>
          <w:rFonts w:ascii="Times New Roman" w:hAnsi="Times New Roman" w:cs="Times New Roman"/>
          <w:sz w:val="24"/>
          <w:szCs w:val="24"/>
          <w:vertAlign w:val="superscript"/>
        </w:rPr>
        <w:t>th</w:t>
      </w:r>
      <w:r>
        <w:rPr>
          <w:rFonts w:ascii="Times New Roman" w:hAnsi="Times New Roman" w:cs="Times New Roman"/>
          <w:sz w:val="24"/>
          <w:szCs w:val="24"/>
        </w:rPr>
        <w:t xml:space="preserve">. Be there by 4:00 </w:t>
      </w:r>
      <w:r w:rsidR="00CA7CA5">
        <w:rPr>
          <w:rFonts w:ascii="Times New Roman" w:hAnsi="Times New Roman" w:cs="Times New Roman"/>
          <w:sz w:val="24"/>
          <w:szCs w:val="24"/>
        </w:rPr>
        <w:t>p.m.</w:t>
      </w:r>
      <w:r>
        <w:rPr>
          <w:rFonts w:ascii="Times New Roman" w:hAnsi="Times New Roman" w:cs="Times New Roman"/>
          <w:sz w:val="24"/>
          <w:szCs w:val="24"/>
        </w:rPr>
        <w:t xml:space="preserve"> if possible. Baxter Fun Days Committee has allowed us to hold auction during dance break at Fun Days. Peg and Genn will work on items.</w:t>
      </w:r>
    </w:p>
    <w:p w14:paraId="78B4B1E1" w14:textId="4718F535" w:rsidR="00F343FB" w:rsidRDefault="00F343FB" w:rsidP="00AC172B">
      <w:pPr>
        <w:spacing w:after="0" w:line="240" w:lineRule="auto"/>
        <w:rPr>
          <w:rFonts w:ascii="Times New Roman" w:hAnsi="Times New Roman" w:cs="Times New Roman"/>
          <w:sz w:val="24"/>
          <w:szCs w:val="24"/>
        </w:rPr>
      </w:pPr>
    </w:p>
    <w:p w14:paraId="2383BE75" w14:textId="75673D77" w:rsidR="00F343FB" w:rsidRDefault="00F343FB" w:rsidP="00AC1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Geise Park – Shelter House – Marie has met with the </w:t>
      </w:r>
      <w:r w:rsidR="00B00FAF">
        <w:rPr>
          <w:rFonts w:ascii="Times New Roman" w:hAnsi="Times New Roman" w:cs="Times New Roman"/>
          <w:sz w:val="24"/>
          <w:szCs w:val="24"/>
        </w:rPr>
        <w:t>architect, Dan Hunt of Connect Architecture. Should be getting plans and costs from him, possibly by next week. Group suggested we call on porta potties for the park in the event the shelter baths are not completed before the end of summer.</w:t>
      </w:r>
    </w:p>
    <w:p w14:paraId="14AE0687" w14:textId="733D2C1A" w:rsidR="00B00FAF" w:rsidRDefault="00B00FAF" w:rsidP="00AC172B">
      <w:pPr>
        <w:spacing w:after="0" w:line="240" w:lineRule="auto"/>
        <w:rPr>
          <w:rFonts w:ascii="Times New Roman" w:hAnsi="Times New Roman" w:cs="Times New Roman"/>
          <w:sz w:val="24"/>
          <w:szCs w:val="24"/>
        </w:rPr>
      </w:pPr>
    </w:p>
    <w:p w14:paraId="0CD1D118" w14:textId="37031AE8" w:rsidR="00B00FAF" w:rsidRDefault="00B00FAF" w:rsidP="00AC172B">
      <w:pPr>
        <w:spacing w:after="0" w:line="240" w:lineRule="auto"/>
        <w:rPr>
          <w:rFonts w:ascii="Times New Roman" w:hAnsi="Times New Roman" w:cs="Times New Roman"/>
          <w:sz w:val="24"/>
          <w:szCs w:val="24"/>
        </w:rPr>
      </w:pPr>
      <w:r>
        <w:rPr>
          <w:rFonts w:ascii="Times New Roman" w:hAnsi="Times New Roman" w:cs="Times New Roman"/>
          <w:sz w:val="24"/>
          <w:szCs w:val="24"/>
        </w:rPr>
        <w:t>Playground equipment is scheduled to be delivered first week of May.</w:t>
      </w:r>
    </w:p>
    <w:p w14:paraId="0D2BFFDD" w14:textId="6C0382FF" w:rsidR="00B00FAF" w:rsidRDefault="00B00FAF" w:rsidP="00AC172B">
      <w:pPr>
        <w:spacing w:after="0" w:line="240" w:lineRule="auto"/>
        <w:rPr>
          <w:rFonts w:ascii="Times New Roman" w:hAnsi="Times New Roman" w:cs="Times New Roman"/>
          <w:sz w:val="24"/>
          <w:szCs w:val="24"/>
        </w:rPr>
      </w:pPr>
    </w:p>
    <w:p w14:paraId="5DC555F0" w14:textId="113C863A" w:rsidR="00B00FAF" w:rsidRDefault="00B00FAF" w:rsidP="00AC172B">
      <w:pPr>
        <w:spacing w:after="0" w:line="240" w:lineRule="auto"/>
        <w:rPr>
          <w:rFonts w:ascii="Times New Roman" w:hAnsi="Times New Roman" w:cs="Times New Roman"/>
          <w:sz w:val="24"/>
          <w:szCs w:val="24"/>
        </w:rPr>
      </w:pPr>
      <w:r>
        <w:rPr>
          <w:rFonts w:ascii="Times New Roman" w:hAnsi="Times New Roman" w:cs="Times New Roman"/>
          <w:sz w:val="24"/>
          <w:szCs w:val="24"/>
        </w:rPr>
        <w:t>Chamber of Commerce – Joann advised the Chamber’s primary project at this time is Beautify Main Street. Looking at trach receptacles and bike racks.</w:t>
      </w:r>
    </w:p>
    <w:p w14:paraId="59F60B34" w14:textId="4F18A334" w:rsidR="00B00FAF" w:rsidRDefault="00B00FAF" w:rsidP="00AC172B">
      <w:pPr>
        <w:spacing w:after="0" w:line="240" w:lineRule="auto"/>
        <w:rPr>
          <w:rFonts w:ascii="Times New Roman" w:hAnsi="Times New Roman" w:cs="Times New Roman"/>
          <w:sz w:val="24"/>
          <w:szCs w:val="24"/>
        </w:rPr>
      </w:pPr>
    </w:p>
    <w:p w14:paraId="38E3B093" w14:textId="4138B9F1" w:rsidR="00CA7CA5" w:rsidRDefault="00B00FAF" w:rsidP="00AC1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Business – Splash Pad – Marie advised an </w:t>
      </w:r>
      <w:r w:rsidR="00CA7CA5">
        <w:rPr>
          <w:rFonts w:ascii="Times New Roman" w:hAnsi="Times New Roman" w:cs="Times New Roman"/>
          <w:sz w:val="24"/>
          <w:szCs w:val="24"/>
        </w:rPr>
        <w:t>anonymous</w:t>
      </w:r>
      <w:r>
        <w:rPr>
          <w:rFonts w:ascii="Times New Roman" w:hAnsi="Times New Roman" w:cs="Times New Roman"/>
          <w:sz w:val="24"/>
          <w:szCs w:val="24"/>
        </w:rPr>
        <w:t xml:space="preserve"> local family is interested in providing a $25,000 match fundraiser for the splash pad. They will match every dollar collected for splash pad construction up to $25,000. It will be up to Hometown Pride to handle the advertising campaign for the fundraiser. </w:t>
      </w:r>
      <w:r w:rsidR="00CA7CA5">
        <w:rPr>
          <w:rFonts w:ascii="Times New Roman" w:hAnsi="Times New Roman" w:cs="Times New Roman"/>
          <w:sz w:val="24"/>
          <w:szCs w:val="24"/>
        </w:rPr>
        <w:t>Discussion was held.</w:t>
      </w:r>
    </w:p>
    <w:p w14:paraId="3630BC77" w14:textId="77777777" w:rsidR="00CA7CA5" w:rsidRDefault="00CA7CA5" w:rsidP="00AC172B">
      <w:pPr>
        <w:spacing w:after="0" w:line="240" w:lineRule="auto"/>
        <w:rPr>
          <w:rFonts w:ascii="Times New Roman" w:hAnsi="Times New Roman" w:cs="Times New Roman"/>
          <w:sz w:val="24"/>
          <w:szCs w:val="24"/>
        </w:rPr>
      </w:pPr>
    </w:p>
    <w:p w14:paraId="55A1C37A" w14:textId="77777777" w:rsidR="00CA7CA5" w:rsidRDefault="00CA7CA5" w:rsidP="00AC172B">
      <w:pPr>
        <w:spacing w:after="0" w:line="240" w:lineRule="auto"/>
        <w:rPr>
          <w:rFonts w:ascii="Times New Roman" w:hAnsi="Times New Roman" w:cs="Times New Roman"/>
          <w:sz w:val="24"/>
          <w:szCs w:val="24"/>
        </w:rPr>
      </w:pPr>
      <w:r>
        <w:rPr>
          <w:rFonts w:ascii="Times New Roman" w:hAnsi="Times New Roman" w:cs="Times New Roman"/>
          <w:sz w:val="24"/>
          <w:szCs w:val="24"/>
        </w:rPr>
        <w:t>With no other business, Paul moved to adjourn. Joann seconded. Motion carried, all ayes. Meeting adjourned at 7:00 p.m.</w:t>
      </w:r>
    </w:p>
    <w:p w14:paraId="3C86B320" w14:textId="77777777" w:rsidR="00CA7CA5" w:rsidRDefault="00CA7CA5" w:rsidP="00AC172B">
      <w:pPr>
        <w:spacing w:after="0" w:line="240" w:lineRule="auto"/>
        <w:rPr>
          <w:rFonts w:ascii="Times New Roman" w:hAnsi="Times New Roman" w:cs="Times New Roman"/>
          <w:sz w:val="24"/>
          <w:szCs w:val="24"/>
        </w:rPr>
      </w:pPr>
    </w:p>
    <w:p w14:paraId="122057BA" w14:textId="77777777" w:rsidR="00CA7CA5" w:rsidRDefault="00CA7CA5" w:rsidP="00AC172B">
      <w:pPr>
        <w:spacing w:after="0" w:line="240" w:lineRule="auto"/>
        <w:rPr>
          <w:rFonts w:ascii="Times New Roman" w:hAnsi="Times New Roman" w:cs="Times New Roman"/>
          <w:sz w:val="24"/>
          <w:szCs w:val="24"/>
        </w:rPr>
      </w:pPr>
    </w:p>
    <w:p w14:paraId="7695EDCB" w14:textId="77777777" w:rsidR="00CA7CA5" w:rsidRDefault="00CA7CA5" w:rsidP="00AC172B">
      <w:pPr>
        <w:spacing w:after="0" w:line="240" w:lineRule="auto"/>
        <w:rPr>
          <w:rFonts w:ascii="Times New Roman" w:hAnsi="Times New Roman" w:cs="Times New Roman"/>
          <w:sz w:val="24"/>
          <w:szCs w:val="24"/>
        </w:rPr>
      </w:pPr>
      <w:r>
        <w:rPr>
          <w:rFonts w:ascii="Times New Roman" w:hAnsi="Times New Roman" w:cs="Times New Roman"/>
          <w:sz w:val="24"/>
          <w:szCs w:val="24"/>
        </w:rPr>
        <w:t>Peg Kimberley</w:t>
      </w:r>
    </w:p>
    <w:p w14:paraId="7F39EF82" w14:textId="48E579CD" w:rsidR="00B00FAF" w:rsidRDefault="00CA7CA5" w:rsidP="00AC172B">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r w:rsidR="00B00FAF">
        <w:rPr>
          <w:rFonts w:ascii="Times New Roman" w:hAnsi="Times New Roman" w:cs="Times New Roman"/>
          <w:sz w:val="24"/>
          <w:szCs w:val="24"/>
        </w:rPr>
        <w:t xml:space="preserve"> </w:t>
      </w:r>
    </w:p>
    <w:p w14:paraId="24A5C15E" w14:textId="05F7E6A1" w:rsidR="00F343FB" w:rsidRDefault="00F343FB" w:rsidP="00AC172B">
      <w:pPr>
        <w:spacing w:after="0" w:line="240" w:lineRule="auto"/>
        <w:rPr>
          <w:rFonts w:ascii="Times New Roman" w:hAnsi="Times New Roman" w:cs="Times New Roman"/>
          <w:sz w:val="24"/>
          <w:szCs w:val="24"/>
        </w:rPr>
      </w:pPr>
    </w:p>
    <w:p w14:paraId="125759CD" w14:textId="77777777" w:rsidR="00F343FB" w:rsidRPr="00AC172B" w:rsidRDefault="00F343FB" w:rsidP="00AC172B">
      <w:pPr>
        <w:spacing w:after="0" w:line="240" w:lineRule="auto"/>
        <w:rPr>
          <w:rFonts w:ascii="Times New Roman" w:hAnsi="Times New Roman" w:cs="Times New Roman"/>
          <w:sz w:val="24"/>
          <w:szCs w:val="24"/>
        </w:rPr>
      </w:pPr>
    </w:p>
    <w:sectPr w:rsidR="00F343FB" w:rsidRPr="00AC1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2B"/>
    <w:rsid w:val="00590746"/>
    <w:rsid w:val="00AC172B"/>
    <w:rsid w:val="00B00FAF"/>
    <w:rsid w:val="00CA7CA5"/>
    <w:rsid w:val="00F3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C818"/>
  <w15:chartTrackingRefBased/>
  <w15:docId w15:val="{364B6647-40D3-48E1-8921-8D9A570A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Kimberley</dc:creator>
  <cp:keywords/>
  <dc:description/>
  <cp:lastModifiedBy>Peg Kimberley</cp:lastModifiedBy>
  <cp:revision>1</cp:revision>
  <cp:lastPrinted>2022-06-22T14:33:00Z</cp:lastPrinted>
  <dcterms:created xsi:type="dcterms:W3CDTF">2022-06-22T14:16:00Z</dcterms:created>
  <dcterms:modified xsi:type="dcterms:W3CDTF">2022-06-22T14:34:00Z</dcterms:modified>
</cp:coreProperties>
</file>