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581B"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NOTICE AND CALL OF PUBLIC MEETING</w:t>
      </w:r>
      <w:r>
        <w:rPr>
          <w:rStyle w:val="normaltextrun"/>
          <w:sz w:val="22"/>
          <w:szCs w:val="22"/>
        </w:rPr>
        <w:t> </w:t>
      </w:r>
      <w:r>
        <w:rPr>
          <w:rStyle w:val="eop"/>
          <w:rFonts w:ascii="Amasis MT Pro" w:hAnsi="Amasis MT Pro" w:cs="Segoe UI"/>
          <w:sz w:val="22"/>
          <w:szCs w:val="22"/>
        </w:rPr>
        <w:t> </w:t>
      </w:r>
    </w:p>
    <w:p w14:paraId="4A96C30C"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Amasis MT Pro" w:hAnsi="Amasis MT Pro" w:cs="Segoe UI"/>
          <w:sz w:val="22"/>
          <w:szCs w:val="22"/>
        </w:rPr>
        <w:t> </w:t>
      </w:r>
    </w:p>
    <w:p w14:paraId="14C588E4"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BAXTER ZONING BOARD OF ADJUSTMENTS</w:t>
      </w:r>
      <w:r>
        <w:rPr>
          <w:rStyle w:val="normaltextrun"/>
          <w:sz w:val="22"/>
          <w:szCs w:val="22"/>
        </w:rPr>
        <w:t> </w:t>
      </w:r>
      <w:r>
        <w:rPr>
          <w:rStyle w:val="eop"/>
          <w:rFonts w:ascii="Amasis MT Pro" w:hAnsi="Amasis MT Pro" w:cs="Segoe UI"/>
          <w:sz w:val="22"/>
          <w:szCs w:val="22"/>
        </w:rPr>
        <w:t> </w:t>
      </w:r>
    </w:p>
    <w:p w14:paraId="79214B05" w14:textId="21025F0E"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DATE OF MEETING:</w:t>
      </w:r>
      <w:r>
        <w:rPr>
          <w:rStyle w:val="normaltextrun"/>
          <w:sz w:val="22"/>
          <w:szCs w:val="22"/>
        </w:rPr>
        <w:t>    </w:t>
      </w:r>
      <w:r>
        <w:rPr>
          <w:rStyle w:val="normaltextrun"/>
          <w:rFonts w:ascii="Amasis MT Pro" w:hAnsi="Amasis MT Pro" w:cs="Segoe UI"/>
          <w:sz w:val="22"/>
          <w:szCs w:val="22"/>
        </w:rPr>
        <w:t xml:space="preserve">  </w:t>
      </w:r>
      <w:r>
        <w:rPr>
          <w:rStyle w:val="normaltextrun"/>
          <w:rFonts w:ascii="Amasis MT Pro" w:hAnsi="Amasis MT Pro" w:cs="Segoe UI"/>
          <w:sz w:val="22"/>
          <w:szCs w:val="22"/>
        </w:rPr>
        <w:t xml:space="preserve">  MONDAY, FEBRUARY 26,</w:t>
      </w:r>
      <w:r>
        <w:rPr>
          <w:rStyle w:val="normaltextrun"/>
          <w:rFonts w:ascii="Amasis MT Pro" w:hAnsi="Amasis MT Pro" w:cs="Segoe UI"/>
          <w:sz w:val="22"/>
          <w:szCs w:val="22"/>
        </w:rPr>
        <w:t xml:space="preserve"> 202</w:t>
      </w:r>
      <w:r>
        <w:rPr>
          <w:rStyle w:val="normaltextrun"/>
          <w:rFonts w:ascii="Amasis MT Pro" w:hAnsi="Amasis MT Pro" w:cs="Segoe UI"/>
          <w:sz w:val="22"/>
          <w:szCs w:val="22"/>
        </w:rPr>
        <w:t>4</w:t>
      </w:r>
      <w:r>
        <w:rPr>
          <w:rStyle w:val="normaltextrun"/>
          <w:sz w:val="22"/>
          <w:szCs w:val="22"/>
        </w:rPr>
        <w:t> </w:t>
      </w:r>
      <w:r>
        <w:rPr>
          <w:rStyle w:val="eop"/>
          <w:rFonts w:ascii="Amasis MT Pro" w:hAnsi="Amasis MT Pro" w:cs="Segoe UI"/>
          <w:sz w:val="22"/>
          <w:szCs w:val="22"/>
        </w:rPr>
        <w:t> </w:t>
      </w:r>
    </w:p>
    <w:p w14:paraId="0D4807DD" w14:textId="1D28116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TIME OF MEETING:</w:t>
      </w:r>
      <w:r>
        <w:rPr>
          <w:rStyle w:val="normaltextrun"/>
          <w:sz w:val="22"/>
          <w:szCs w:val="22"/>
        </w:rPr>
        <w:t>    </w:t>
      </w:r>
      <w:r>
        <w:rPr>
          <w:rStyle w:val="normaltextrun"/>
          <w:rFonts w:ascii="Amasis MT Pro" w:hAnsi="Amasis MT Pro" w:cs="Segoe UI"/>
          <w:sz w:val="22"/>
          <w:szCs w:val="22"/>
        </w:rPr>
        <w:t xml:space="preserve">   </w:t>
      </w:r>
      <w:r>
        <w:rPr>
          <w:rStyle w:val="normaltextrun"/>
          <w:rFonts w:ascii="Amasis MT Pro" w:hAnsi="Amasis MT Pro" w:cs="Segoe UI"/>
          <w:sz w:val="22"/>
          <w:szCs w:val="22"/>
        </w:rPr>
        <w:t xml:space="preserve">  </w:t>
      </w:r>
      <w:r>
        <w:rPr>
          <w:rStyle w:val="normaltextrun"/>
          <w:rFonts w:ascii="Amasis MT Pro" w:hAnsi="Amasis MT Pro" w:cs="Segoe UI"/>
          <w:sz w:val="22"/>
          <w:szCs w:val="22"/>
        </w:rPr>
        <w:t>6:</w:t>
      </w:r>
      <w:r>
        <w:rPr>
          <w:rStyle w:val="normaltextrun"/>
          <w:rFonts w:ascii="Amasis MT Pro" w:hAnsi="Amasis MT Pro" w:cs="Segoe UI"/>
          <w:sz w:val="22"/>
          <w:szCs w:val="22"/>
        </w:rPr>
        <w:t>0</w:t>
      </w:r>
      <w:r>
        <w:rPr>
          <w:rStyle w:val="normaltextrun"/>
          <w:rFonts w:ascii="Amasis MT Pro" w:hAnsi="Amasis MT Pro" w:cs="Segoe UI"/>
          <w:sz w:val="22"/>
          <w:szCs w:val="22"/>
        </w:rPr>
        <w:t>0 P.M.</w:t>
      </w:r>
      <w:r>
        <w:rPr>
          <w:rStyle w:val="normaltextrun"/>
          <w:sz w:val="22"/>
          <w:szCs w:val="22"/>
        </w:rPr>
        <w:t> </w:t>
      </w:r>
      <w:r>
        <w:rPr>
          <w:rStyle w:val="eop"/>
          <w:rFonts w:ascii="Amasis MT Pro" w:hAnsi="Amasis MT Pro" w:cs="Segoe UI"/>
          <w:sz w:val="22"/>
          <w:szCs w:val="22"/>
        </w:rPr>
        <w:t> </w:t>
      </w:r>
    </w:p>
    <w:p w14:paraId="1F62654E" w14:textId="09869723"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PLACE OF MEETING:</w:t>
      </w:r>
      <w:r>
        <w:rPr>
          <w:rStyle w:val="normaltextrun"/>
          <w:sz w:val="22"/>
          <w:szCs w:val="22"/>
        </w:rPr>
        <w:t>  </w:t>
      </w:r>
      <w:r>
        <w:rPr>
          <w:rStyle w:val="normaltextrun"/>
          <w:rFonts w:ascii="Amasis MT Pro" w:hAnsi="Amasis MT Pro" w:cs="Segoe UI"/>
          <w:sz w:val="22"/>
          <w:szCs w:val="22"/>
        </w:rPr>
        <w:t xml:space="preserve">   </w:t>
      </w:r>
      <w:r>
        <w:rPr>
          <w:rStyle w:val="normaltextrun"/>
          <w:rFonts w:ascii="Amasis MT Pro" w:hAnsi="Amasis MT Pro" w:cs="Segoe UI"/>
          <w:sz w:val="22"/>
          <w:szCs w:val="22"/>
        </w:rPr>
        <w:t xml:space="preserve"> </w:t>
      </w:r>
      <w:r>
        <w:rPr>
          <w:rStyle w:val="normaltextrun"/>
          <w:rFonts w:ascii="Amasis MT Pro" w:hAnsi="Amasis MT Pro" w:cs="Segoe UI"/>
          <w:sz w:val="22"/>
          <w:szCs w:val="22"/>
        </w:rPr>
        <w:t>BAXTER CITY HALL/COUNCIL CHAMBERS</w:t>
      </w:r>
      <w:r>
        <w:rPr>
          <w:rStyle w:val="normaltextrun"/>
          <w:sz w:val="22"/>
          <w:szCs w:val="22"/>
        </w:rPr>
        <w:t> </w:t>
      </w:r>
      <w:r>
        <w:rPr>
          <w:rStyle w:val="eop"/>
          <w:rFonts w:ascii="Amasis MT Pro" w:hAnsi="Amasis MT Pro" w:cs="Segoe UI"/>
          <w:sz w:val="22"/>
          <w:szCs w:val="22"/>
        </w:rPr>
        <w:t> </w:t>
      </w:r>
    </w:p>
    <w:p w14:paraId="1CD527C5"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Amasis MT Pro" w:hAnsi="Amasis MT Pro" w:cs="Segoe UI"/>
          <w:sz w:val="22"/>
          <w:szCs w:val="22"/>
        </w:rPr>
        <w:t> </w:t>
      </w:r>
    </w:p>
    <w:p w14:paraId="38638084"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PUBLIC NOTICE IS HEREBY GIVEN that the above-mentioned commission will meet at the date, time and place above set out. The tentative Agenda for said meeting is as follows:</w:t>
      </w:r>
      <w:r>
        <w:rPr>
          <w:rStyle w:val="normaltextrun"/>
          <w:sz w:val="22"/>
          <w:szCs w:val="22"/>
        </w:rPr>
        <w:t> </w:t>
      </w:r>
      <w:r>
        <w:rPr>
          <w:rStyle w:val="eop"/>
          <w:rFonts w:ascii="Amasis MT Pro" w:hAnsi="Amasis MT Pro" w:cs="Segoe UI"/>
          <w:sz w:val="22"/>
          <w:szCs w:val="22"/>
        </w:rPr>
        <w:t> </w:t>
      </w:r>
    </w:p>
    <w:p w14:paraId="5C461A86"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Amasis MT Pro" w:hAnsi="Amasis MT Pro" w:cs="Segoe UI"/>
          <w:sz w:val="22"/>
          <w:szCs w:val="22"/>
        </w:rPr>
        <w:t> </w:t>
      </w:r>
    </w:p>
    <w:p w14:paraId="087466F7"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Call to Order</w:t>
      </w:r>
      <w:r>
        <w:rPr>
          <w:rStyle w:val="normaltextrun"/>
          <w:sz w:val="22"/>
          <w:szCs w:val="22"/>
        </w:rPr>
        <w:t> </w:t>
      </w:r>
      <w:r>
        <w:rPr>
          <w:rStyle w:val="eop"/>
          <w:rFonts w:ascii="Amasis MT Pro" w:hAnsi="Amasis MT Pro" w:cs="Segoe UI"/>
          <w:sz w:val="22"/>
          <w:szCs w:val="22"/>
        </w:rPr>
        <w:t> </w:t>
      </w:r>
    </w:p>
    <w:p w14:paraId="749ED4DD"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Approval of Agenda</w:t>
      </w:r>
      <w:r>
        <w:rPr>
          <w:rStyle w:val="normaltextrun"/>
          <w:sz w:val="22"/>
          <w:szCs w:val="22"/>
        </w:rPr>
        <w:t> </w:t>
      </w:r>
      <w:r>
        <w:rPr>
          <w:rStyle w:val="eop"/>
          <w:rFonts w:ascii="Amasis MT Pro" w:hAnsi="Amasis MT Pro" w:cs="Segoe UI"/>
          <w:sz w:val="22"/>
          <w:szCs w:val="22"/>
        </w:rPr>
        <w:t> </w:t>
      </w:r>
    </w:p>
    <w:p w14:paraId="0C5918E6" w14:textId="44028C86" w:rsidR="000956F1" w:rsidRDefault="009A083C"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Application for Variance/</w:t>
      </w:r>
      <w:r w:rsidR="000956F1">
        <w:rPr>
          <w:rStyle w:val="normaltextrun"/>
          <w:rFonts w:ascii="Amasis MT Pro" w:hAnsi="Amasis MT Pro" w:cs="Segoe UI"/>
          <w:sz w:val="22"/>
          <w:szCs w:val="22"/>
        </w:rPr>
        <w:t xml:space="preserve"> Daniel Kunkel / For Kunkel Addition</w:t>
      </w:r>
      <w:r w:rsidR="000956F1">
        <w:rPr>
          <w:rStyle w:val="eop"/>
          <w:rFonts w:ascii="Amasis MT Pro" w:hAnsi="Amasis MT Pro" w:cs="Segoe UI"/>
          <w:sz w:val="22"/>
          <w:szCs w:val="22"/>
        </w:rPr>
        <w:t> </w:t>
      </w:r>
    </w:p>
    <w:p w14:paraId="511CF7B6"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Property Affected:</w:t>
      </w:r>
      <w:r>
        <w:rPr>
          <w:rStyle w:val="normaltextrun"/>
          <w:sz w:val="22"/>
          <w:szCs w:val="22"/>
        </w:rPr>
        <w:t>   </w:t>
      </w:r>
      <w:r>
        <w:rPr>
          <w:rStyle w:val="normaltextrun"/>
          <w:rFonts w:ascii="Amasis MT Pro" w:hAnsi="Amasis MT Pro" w:cs="Segoe UI"/>
          <w:sz w:val="22"/>
          <w:szCs w:val="22"/>
        </w:rPr>
        <w:t xml:space="preserve"> Trailer Park Property – S. West Avenue</w:t>
      </w:r>
      <w:r>
        <w:rPr>
          <w:rStyle w:val="eop"/>
          <w:rFonts w:ascii="Amasis MT Pro" w:hAnsi="Amasis MT Pro" w:cs="Segoe UI"/>
          <w:sz w:val="22"/>
          <w:szCs w:val="22"/>
        </w:rPr>
        <w:t> </w:t>
      </w:r>
    </w:p>
    <w:p w14:paraId="5F57D7E2"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eop"/>
          <w:rFonts w:ascii="Amasis MT Pro" w:hAnsi="Amasis MT Pro" w:cs="Segoe UI"/>
          <w:sz w:val="22"/>
          <w:szCs w:val="22"/>
        </w:rPr>
        <w:t> </w:t>
      </w:r>
    </w:p>
    <w:p w14:paraId="786DE5A4" w14:textId="77777777" w:rsidR="005F375A" w:rsidRDefault="005F375A" w:rsidP="005F375A">
      <w:pPr>
        <w:pStyle w:val="paragraph"/>
        <w:spacing w:before="0" w:beforeAutospacing="0" w:after="0" w:afterAutospacing="0"/>
        <w:jc w:val="both"/>
        <w:textAlignment w:val="baseline"/>
        <w:rPr>
          <w:rStyle w:val="eop"/>
          <w:rFonts w:ascii="Amasis MT Pro" w:hAnsi="Amasis MT Pro" w:cs="Segoe UI"/>
          <w:b/>
          <w:bCs/>
          <w:color w:val="000000"/>
          <w:sz w:val="20"/>
          <w:szCs w:val="20"/>
        </w:rPr>
      </w:pPr>
    </w:p>
    <w:p w14:paraId="1C0B8AB9" w14:textId="01D58C24" w:rsidR="005F375A" w:rsidRPr="005F375A" w:rsidRDefault="005F375A" w:rsidP="005F375A">
      <w:pPr>
        <w:pStyle w:val="paragraph"/>
        <w:spacing w:before="0" w:beforeAutospacing="0" w:after="0" w:afterAutospacing="0"/>
        <w:jc w:val="both"/>
        <w:textAlignment w:val="baseline"/>
        <w:rPr>
          <w:rStyle w:val="eop"/>
          <w:rFonts w:ascii="Amasis MT Pro" w:hAnsi="Amasis MT Pro" w:cs="Segoe UI"/>
          <w:b/>
          <w:bCs/>
          <w:color w:val="000000"/>
          <w:sz w:val="20"/>
          <w:szCs w:val="20"/>
        </w:rPr>
      </w:pPr>
      <w:r w:rsidRPr="005F375A">
        <w:rPr>
          <w:rStyle w:val="eop"/>
          <w:rFonts w:ascii="Amasis MT Pro" w:hAnsi="Amasis MT Pro" w:cs="Segoe UI"/>
          <w:b/>
          <w:bCs/>
          <w:color w:val="000000"/>
          <w:sz w:val="20"/>
          <w:szCs w:val="20"/>
        </w:rPr>
        <w:t>PLAT LEGAL DESCRIPTION:</w:t>
      </w:r>
    </w:p>
    <w:p w14:paraId="2444B3D7" w14:textId="758BE284" w:rsidR="000956F1" w:rsidRDefault="000956F1" w:rsidP="000956F1">
      <w:pPr>
        <w:pStyle w:val="paragraph"/>
        <w:spacing w:before="0" w:beforeAutospacing="0" w:after="0" w:afterAutospacing="0"/>
        <w:jc w:val="both"/>
        <w:textAlignment w:val="baseline"/>
        <w:rPr>
          <w:rStyle w:val="eop"/>
          <w:rFonts w:ascii="Amasis MT Pro" w:hAnsi="Amasis MT Pro" w:cs="Segoe UI"/>
          <w:color w:val="000000"/>
          <w:sz w:val="22"/>
          <w:szCs w:val="22"/>
        </w:rPr>
      </w:pPr>
    </w:p>
    <w:p w14:paraId="029EE72E" w14:textId="35400331" w:rsidR="009A083C" w:rsidRPr="005F375A" w:rsidRDefault="009A083C" w:rsidP="000956F1">
      <w:pPr>
        <w:pStyle w:val="paragraph"/>
        <w:spacing w:before="0" w:beforeAutospacing="0" w:after="0" w:afterAutospacing="0"/>
        <w:jc w:val="both"/>
        <w:textAlignment w:val="baseline"/>
        <w:rPr>
          <w:rStyle w:val="eop"/>
          <w:rFonts w:ascii="Amasis MT Pro" w:hAnsi="Amasis MT Pro" w:cs="Segoe UI"/>
          <w:color w:val="000000"/>
          <w:sz w:val="20"/>
          <w:szCs w:val="20"/>
        </w:rPr>
      </w:pPr>
      <w:r w:rsidRPr="005F375A">
        <w:rPr>
          <w:rStyle w:val="eop"/>
          <w:rFonts w:ascii="Amasis MT Pro" w:hAnsi="Amasis MT Pro" w:cs="Segoe UI"/>
          <w:color w:val="000000"/>
          <w:sz w:val="20"/>
          <w:szCs w:val="20"/>
        </w:rPr>
        <w:t>KUNKEL MINOR SUBDIVISION LOCATED IN SOUTH PARK ADDITION LOT A, BLOCK 4 IN THE SOUTHWEST ¼ OF THE SOUTHWEST ¼ OF SECTION 14, TOWNSHIP 81 NORTH, RANGE 20 WEST OF THE 5</w:t>
      </w:r>
      <w:r w:rsidRPr="005F375A">
        <w:rPr>
          <w:rStyle w:val="eop"/>
          <w:rFonts w:ascii="Amasis MT Pro" w:hAnsi="Amasis MT Pro" w:cs="Segoe UI"/>
          <w:color w:val="000000"/>
          <w:sz w:val="20"/>
          <w:szCs w:val="20"/>
          <w:vertAlign w:val="superscript"/>
        </w:rPr>
        <w:t>TH</w:t>
      </w:r>
      <w:r w:rsidRPr="005F375A">
        <w:rPr>
          <w:rStyle w:val="eop"/>
          <w:rFonts w:ascii="Amasis MT Pro" w:hAnsi="Amasis MT Pro" w:cs="Segoe UI"/>
          <w:color w:val="000000"/>
          <w:sz w:val="20"/>
          <w:szCs w:val="20"/>
        </w:rPr>
        <w:t xml:space="preserve"> P.M., BAXTER, IOWA, JASPER COUNTY, IOWA, MORE PARTICULARLY DESCRIBED AS FOLLOWS:</w:t>
      </w:r>
    </w:p>
    <w:p w14:paraId="403D419C" w14:textId="77777777" w:rsidR="009A083C" w:rsidRPr="005F375A" w:rsidRDefault="009A083C" w:rsidP="000956F1">
      <w:pPr>
        <w:pStyle w:val="paragraph"/>
        <w:spacing w:before="0" w:beforeAutospacing="0" w:after="0" w:afterAutospacing="0"/>
        <w:jc w:val="both"/>
        <w:textAlignment w:val="baseline"/>
        <w:rPr>
          <w:rStyle w:val="eop"/>
          <w:rFonts w:ascii="Amasis MT Pro" w:hAnsi="Amasis MT Pro" w:cs="Segoe UI"/>
          <w:color w:val="000000"/>
          <w:sz w:val="20"/>
          <w:szCs w:val="20"/>
        </w:rPr>
      </w:pPr>
    </w:p>
    <w:p w14:paraId="01D1F90E" w14:textId="60EB8C66" w:rsidR="009A083C" w:rsidRPr="005F375A" w:rsidRDefault="009A083C" w:rsidP="000956F1">
      <w:pPr>
        <w:pStyle w:val="paragraph"/>
        <w:spacing w:before="0" w:beforeAutospacing="0" w:after="0" w:afterAutospacing="0"/>
        <w:jc w:val="both"/>
        <w:textAlignment w:val="baseline"/>
        <w:rPr>
          <w:rStyle w:val="eop"/>
          <w:rFonts w:ascii="Amasis MT Pro" w:hAnsi="Amasis MT Pro" w:cs="Segoe UI"/>
          <w:color w:val="000000"/>
          <w:sz w:val="20"/>
          <w:szCs w:val="20"/>
        </w:rPr>
      </w:pPr>
      <w:r w:rsidRPr="005F375A">
        <w:rPr>
          <w:rStyle w:val="eop"/>
          <w:rFonts w:ascii="Amasis MT Pro" w:hAnsi="Amasis MT Pro" w:cs="Segoe UI"/>
          <w:color w:val="000000"/>
          <w:sz w:val="20"/>
          <w:szCs w:val="20"/>
        </w:rPr>
        <w:t>COMMENCING AT THE NORTHWEST CORNER OF THE SOUTHWEST ¼ OF THE SOUTHWEST ¼ OF SECTION 14, TOWNSHIP 81 NORTH, RANGE 20 WEST OF THE 5</w:t>
      </w:r>
      <w:r w:rsidRPr="005F375A">
        <w:rPr>
          <w:rStyle w:val="eop"/>
          <w:rFonts w:ascii="Amasis MT Pro" w:hAnsi="Amasis MT Pro" w:cs="Segoe UI"/>
          <w:color w:val="000000"/>
          <w:sz w:val="20"/>
          <w:szCs w:val="20"/>
          <w:vertAlign w:val="superscript"/>
        </w:rPr>
        <w:t>TH</w:t>
      </w:r>
      <w:r w:rsidRPr="005F375A">
        <w:rPr>
          <w:rStyle w:val="eop"/>
          <w:rFonts w:ascii="Amasis MT Pro" w:hAnsi="Amasis MT Pro" w:cs="Segoe UI"/>
          <w:color w:val="000000"/>
          <w:sz w:val="20"/>
          <w:szCs w:val="20"/>
        </w:rPr>
        <w:t xml:space="preserve"> P.M.; THENCE SOUTH </w:t>
      </w:r>
      <w:r w:rsidR="0047283A" w:rsidRPr="005F375A">
        <w:rPr>
          <w:rStyle w:val="eop"/>
          <w:rFonts w:ascii="Amasis MT Pro" w:hAnsi="Amasis MT Pro" w:cs="Segoe UI"/>
          <w:color w:val="000000"/>
          <w:sz w:val="20"/>
          <w:szCs w:val="20"/>
        </w:rPr>
        <w:t>00</w:t>
      </w:r>
      <w:r w:rsidR="00D05F87" w:rsidRPr="005F375A">
        <w:rPr>
          <w:rStyle w:val="eop"/>
          <w:rFonts w:ascii="Amasis MT Pro" w:hAnsi="Amasis MT Pro" w:cs="Segoe UI"/>
          <w:color w:val="000000"/>
          <w:sz w:val="20"/>
          <w:szCs w:val="20"/>
        </w:rPr>
        <w:t>°20’15” EAST, 20.02 FEET ALONG THE WEST LINE OF THE SOUTHWEST ¼ OF THE SOUTHWEST ¼ OF SAID SECTION 14; THENCE NORTH 89</w:t>
      </w:r>
      <w:r w:rsidR="00D05F87" w:rsidRPr="005F375A">
        <w:rPr>
          <w:rStyle w:val="eop"/>
          <w:rFonts w:ascii="Amasis MT Pro" w:hAnsi="Amasis MT Pro" w:cs="Segoe UI"/>
          <w:color w:val="000000"/>
          <w:sz w:val="20"/>
          <w:szCs w:val="20"/>
        </w:rPr>
        <w:t>°</w:t>
      </w:r>
      <w:r w:rsidR="00DA7F7F" w:rsidRPr="005F375A">
        <w:rPr>
          <w:rStyle w:val="eop"/>
          <w:rFonts w:ascii="Amasis MT Pro" w:hAnsi="Amasis MT Pro" w:cs="Segoe UI"/>
          <w:color w:val="000000"/>
          <w:sz w:val="20"/>
          <w:szCs w:val="20"/>
        </w:rPr>
        <w:t xml:space="preserve">48’53” EAST, 20.00 FEET TO THE POINT OF BEGINNING, SAID POINT ALSO BEING THE NORTHWEST CORNER OF LOT A, BLOCK 4 SOUTH PARK ADDITION; THENCE NORTH </w:t>
      </w:r>
      <w:r w:rsidR="00DA7F7F" w:rsidRPr="005F375A">
        <w:rPr>
          <w:rStyle w:val="eop"/>
          <w:rFonts w:ascii="Amasis MT Pro" w:hAnsi="Amasis MT Pro" w:cs="Segoe UI"/>
          <w:color w:val="000000"/>
          <w:sz w:val="20"/>
          <w:szCs w:val="20"/>
        </w:rPr>
        <w:t>89°48’53” EAST</w:t>
      </w:r>
      <w:r w:rsidR="0047283A" w:rsidRPr="005F375A">
        <w:rPr>
          <w:rStyle w:val="eop"/>
          <w:rFonts w:ascii="Amasis MT Pro" w:hAnsi="Amasis MT Pro" w:cs="Segoe UI"/>
          <w:color w:val="000000"/>
          <w:sz w:val="20"/>
          <w:szCs w:val="20"/>
        </w:rPr>
        <w:t>, 153.99 FEET TO THE NORTHWEST CORNER OF PARCEL “B” AS RECORDED IN INSTRUMENT NO. 2024-00000317 IN THE OFFICE OF THE RECORDER, JASPER COUNTY, IOWA; THENCE SOUTH 00</w:t>
      </w:r>
      <w:r w:rsidR="0047283A" w:rsidRPr="005F375A">
        <w:rPr>
          <w:rStyle w:val="eop"/>
          <w:rFonts w:ascii="Amasis MT Pro" w:hAnsi="Amasis MT Pro" w:cs="Segoe UI"/>
          <w:color w:val="000000"/>
          <w:sz w:val="20"/>
          <w:szCs w:val="20"/>
        </w:rPr>
        <w:t>°</w:t>
      </w:r>
      <w:r w:rsidR="0047283A" w:rsidRPr="005F375A">
        <w:rPr>
          <w:rStyle w:val="eop"/>
          <w:rFonts w:ascii="Amasis MT Pro" w:hAnsi="Amasis MT Pro" w:cs="Segoe UI"/>
          <w:color w:val="000000"/>
          <w:sz w:val="20"/>
          <w:szCs w:val="20"/>
        </w:rPr>
        <w:t>43’40” EAST, 161.33 FEET ALONG THE WEST LINE</w:t>
      </w:r>
      <w:r w:rsidR="00422FC1" w:rsidRPr="005F375A">
        <w:rPr>
          <w:rStyle w:val="eop"/>
          <w:rFonts w:ascii="Amasis MT Pro" w:hAnsi="Amasis MT Pro" w:cs="Segoe UI"/>
          <w:color w:val="000000"/>
          <w:sz w:val="20"/>
          <w:szCs w:val="20"/>
        </w:rPr>
        <w:t xml:space="preserve"> OF SAID PARCEL “B” TO THE SOUTHWEST CORNER OF SAID PARCEL “B”, THENCE; THENCE SOUTH 00</w:t>
      </w:r>
      <w:r w:rsidR="00422FC1" w:rsidRPr="005F375A">
        <w:rPr>
          <w:rStyle w:val="eop"/>
          <w:rFonts w:ascii="Amasis MT Pro" w:hAnsi="Amasis MT Pro" w:cs="Segoe UI"/>
          <w:color w:val="000000"/>
          <w:sz w:val="20"/>
          <w:szCs w:val="20"/>
        </w:rPr>
        <w:t>°</w:t>
      </w:r>
      <w:r w:rsidR="00422FC1" w:rsidRPr="005F375A">
        <w:rPr>
          <w:rStyle w:val="eop"/>
          <w:rFonts w:ascii="Amasis MT Pro" w:hAnsi="Amasis MT Pro" w:cs="Segoe UI"/>
          <w:color w:val="000000"/>
          <w:sz w:val="20"/>
          <w:szCs w:val="20"/>
        </w:rPr>
        <w:t>14’43” EAST, 359.95 FEET ALONG THE WEST LINE OF AN EXISTING TRACT RECORDED IN INSTRUMENT NO. 2020-00001921 AND THE WEST LINE OF LOTS 2 THROUGH 4 SOUTH PARK ADDITION, BLOCK 4 TO THE NORTHEAST CORNER OF THE SOUTH 72.00 FEET OF LOT A, BLOCK 4 AS RECORDED IN INSTRUMENT NO. 2023-00005113 IN THE OFFICE OF THE RECORDER, JASPER COUNTY, IOWA; THENCE SOUTH 89</w:t>
      </w:r>
      <w:r w:rsidR="00422FC1" w:rsidRPr="005F375A">
        <w:rPr>
          <w:rStyle w:val="eop"/>
          <w:rFonts w:ascii="Amasis MT Pro" w:hAnsi="Amasis MT Pro" w:cs="Segoe UI"/>
          <w:color w:val="000000"/>
          <w:sz w:val="20"/>
          <w:szCs w:val="20"/>
        </w:rPr>
        <w:t>°</w:t>
      </w:r>
      <w:r w:rsidR="00422FC1" w:rsidRPr="005F375A">
        <w:rPr>
          <w:rStyle w:val="eop"/>
          <w:rFonts w:ascii="Amasis MT Pro" w:hAnsi="Amasis MT Pro" w:cs="Segoe UI"/>
          <w:color w:val="000000"/>
          <w:sz w:val="20"/>
          <w:szCs w:val="20"/>
        </w:rPr>
        <w:t>59’29” WEST, 154.51 FEET TO THE NORTHWEST 00</w:t>
      </w:r>
      <w:r w:rsidR="00422FC1" w:rsidRPr="005F375A">
        <w:rPr>
          <w:rStyle w:val="eop"/>
          <w:rFonts w:ascii="Amasis MT Pro" w:hAnsi="Amasis MT Pro" w:cs="Segoe UI"/>
          <w:color w:val="000000"/>
          <w:sz w:val="20"/>
          <w:szCs w:val="20"/>
        </w:rPr>
        <w:t>°</w:t>
      </w:r>
      <w:r w:rsidR="00422FC1" w:rsidRPr="005F375A">
        <w:rPr>
          <w:rStyle w:val="eop"/>
          <w:rFonts w:ascii="Amasis MT Pro" w:hAnsi="Amasis MT Pro" w:cs="Segoe UI"/>
          <w:color w:val="000000"/>
          <w:sz w:val="20"/>
          <w:szCs w:val="20"/>
        </w:rPr>
        <w:t>20’15” WEST, 520.80 FEET ALONG THE WEST LINE OF SAID LOT A OF SAID BLOCK 4 TO THE POINT OF BEGINNING, CONTAINING 1.85 ACRES TOTAL. SUBJECT TO EASEMENTS AND RESTRICTIONS OF RECORD, IF ANY.</w:t>
      </w:r>
    </w:p>
    <w:p w14:paraId="4778E298" w14:textId="77777777" w:rsidR="009A083C" w:rsidRPr="005F375A" w:rsidRDefault="009A083C" w:rsidP="000956F1">
      <w:pPr>
        <w:pStyle w:val="paragraph"/>
        <w:spacing w:before="0" w:beforeAutospacing="0" w:after="0" w:afterAutospacing="0"/>
        <w:jc w:val="both"/>
        <w:textAlignment w:val="baseline"/>
        <w:rPr>
          <w:rFonts w:ascii="Segoe UI" w:hAnsi="Segoe UI" w:cs="Segoe UI"/>
          <w:sz w:val="20"/>
          <w:szCs w:val="20"/>
        </w:rPr>
      </w:pPr>
    </w:p>
    <w:p w14:paraId="7AB40CA7" w14:textId="77777777" w:rsidR="000956F1" w:rsidRPr="005F375A" w:rsidRDefault="000956F1" w:rsidP="000956F1">
      <w:pPr>
        <w:pStyle w:val="paragraph"/>
        <w:spacing w:before="0" w:beforeAutospacing="0" w:after="0" w:afterAutospacing="0"/>
        <w:textAlignment w:val="baseline"/>
        <w:rPr>
          <w:rFonts w:ascii="Segoe UI" w:hAnsi="Segoe UI" w:cs="Segoe UI"/>
          <w:sz w:val="20"/>
          <w:szCs w:val="20"/>
        </w:rPr>
      </w:pPr>
      <w:r w:rsidRPr="005F375A">
        <w:rPr>
          <w:rStyle w:val="normaltextrun"/>
          <w:sz w:val="20"/>
          <w:szCs w:val="20"/>
        </w:rPr>
        <w:t>                                 </w:t>
      </w:r>
      <w:r w:rsidRPr="005F375A">
        <w:rPr>
          <w:rStyle w:val="normaltextrun"/>
          <w:rFonts w:ascii="Amasis MT Pro" w:hAnsi="Amasis MT Pro" w:cs="Segoe UI"/>
          <w:sz w:val="20"/>
          <w:szCs w:val="20"/>
        </w:rPr>
        <w:t> </w:t>
      </w:r>
      <w:r w:rsidRPr="005F375A">
        <w:rPr>
          <w:rStyle w:val="eop"/>
          <w:rFonts w:ascii="Amasis MT Pro" w:hAnsi="Amasis MT Pro" w:cs="Segoe UI"/>
          <w:sz w:val="20"/>
          <w:szCs w:val="20"/>
        </w:rPr>
        <w:t> </w:t>
      </w:r>
    </w:p>
    <w:p w14:paraId="685662CB" w14:textId="68FE1FFD" w:rsidR="000956F1" w:rsidRDefault="009A083C"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 xml:space="preserve">CURRENT </w:t>
      </w:r>
      <w:r w:rsidR="000956F1">
        <w:rPr>
          <w:rStyle w:val="normaltextrun"/>
          <w:rFonts w:ascii="Amasis MT Pro" w:hAnsi="Amasis MT Pro" w:cs="Segoe UI"/>
          <w:sz w:val="22"/>
          <w:szCs w:val="22"/>
        </w:rPr>
        <w:t>PARCELS 02.14.351.002 AND 02.14.351.008</w:t>
      </w:r>
      <w:r w:rsidR="000956F1">
        <w:rPr>
          <w:rStyle w:val="eop"/>
          <w:rFonts w:ascii="Amasis MT Pro" w:hAnsi="Amasis MT Pro" w:cs="Segoe UI"/>
          <w:sz w:val="22"/>
          <w:szCs w:val="22"/>
        </w:rPr>
        <w:t> </w:t>
      </w:r>
    </w:p>
    <w:p w14:paraId="5518F6F6"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43FA88CB" w14:textId="14EC2D21" w:rsidR="000956F1" w:rsidRPr="005F375A" w:rsidRDefault="000956F1" w:rsidP="009A083C">
      <w:pPr>
        <w:pStyle w:val="paragraph"/>
        <w:spacing w:before="0" w:beforeAutospacing="0" w:after="0" w:afterAutospacing="0"/>
        <w:textAlignment w:val="baseline"/>
        <w:rPr>
          <w:rStyle w:val="normaltextrun"/>
          <w:rFonts w:ascii="Segoe UI" w:hAnsi="Segoe UI" w:cs="Segoe UI"/>
          <w:sz w:val="18"/>
          <w:szCs w:val="18"/>
        </w:rPr>
      </w:pPr>
      <w:r>
        <w:rPr>
          <w:rStyle w:val="normaltextrun"/>
          <w:sz w:val="22"/>
          <w:szCs w:val="22"/>
        </w:rPr>
        <w:t> </w:t>
      </w:r>
      <w:r>
        <w:rPr>
          <w:rStyle w:val="normaltextrun"/>
          <w:rFonts w:ascii="Amasis MT Pro" w:hAnsi="Amasis MT Pro" w:cs="Segoe UI"/>
          <w:sz w:val="22"/>
          <w:szCs w:val="22"/>
        </w:rPr>
        <w:t xml:space="preserve">The Board is requested to grant a variance from Baxter Zoning Ordinance No. 586 regarding Front Yard Regulations, Section 800 R-2 High Density Residential Districts. 805.20 states there shall be a front yard depth of not less than thirty-five (35) feet. Baxter Ordinance requires corner lots to have double frontage; front yard requirements shall be provided on all streets. The minor subdivision would constitute two (2) residential corner lots with twenty (20) foot front yard setbacks along W. Watson Ave and W. Rippey Ave. </w:t>
      </w:r>
    </w:p>
    <w:p w14:paraId="57C1AD56" w14:textId="77777777" w:rsidR="009A083C" w:rsidRDefault="009A083C" w:rsidP="009A083C">
      <w:pPr>
        <w:pStyle w:val="paragraph"/>
        <w:spacing w:before="0" w:beforeAutospacing="0" w:after="0" w:afterAutospacing="0"/>
        <w:textAlignment w:val="baseline"/>
        <w:rPr>
          <w:rFonts w:ascii="Segoe UI" w:hAnsi="Segoe UI" w:cs="Segoe UI"/>
          <w:sz w:val="18"/>
          <w:szCs w:val="18"/>
        </w:rPr>
      </w:pPr>
    </w:p>
    <w:p w14:paraId="7D5EAD48"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lastRenderedPageBreak/>
        <w:t>The public is invited to attend this hearing to ask questions and submit their views on the authorization of this variance.</w:t>
      </w:r>
      <w:r>
        <w:rPr>
          <w:rStyle w:val="eop"/>
          <w:rFonts w:ascii="Amasis MT Pro" w:hAnsi="Amasis MT Pro" w:cs="Segoe UI"/>
          <w:sz w:val="22"/>
          <w:szCs w:val="22"/>
        </w:rPr>
        <w:t> </w:t>
      </w:r>
    </w:p>
    <w:p w14:paraId="342AA5AF"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eop"/>
          <w:rFonts w:ascii="Amasis MT Pro" w:hAnsi="Amasis MT Pro" w:cs="Segoe UI"/>
          <w:sz w:val="22"/>
          <w:szCs w:val="22"/>
        </w:rPr>
        <w:t> </w:t>
      </w:r>
    </w:p>
    <w:p w14:paraId="6322EE3C"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Baxter Board of Adjustments</w:t>
      </w:r>
      <w:r>
        <w:rPr>
          <w:rStyle w:val="eop"/>
          <w:rFonts w:ascii="Amasis MT Pro" w:hAnsi="Amasis MT Pro" w:cs="Segoe UI"/>
          <w:sz w:val="22"/>
          <w:szCs w:val="22"/>
        </w:rPr>
        <w:t> </w:t>
      </w:r>
    </w:p>
    <w:p w14:paraId="4E1A4E76"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sz w:val="22"/>
          <w:szCs w:val="22"/>
        </w:rPr>
        <w:t>Chad Maxwell/Chairman</w:t>
      </w:r>
      <w:r>
        <w:rPr>
          <w:rStyle w:val="eop"/>
          <w:rFonts w:ascii="Amasis MT Pro" w:hAnsi="Amasis MT Pro" w:cs="Segoe UI"/>
          <w:sz w:val="22"/>
          <w:szCs w:val="22"/>
        </w:rPr>
        <w:t> </w:t>
      </w:r>
    </w:p>
    <w:p w14:paraId="6240D676"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C7065A6" w14:textId="77777777" w:rsidR="000956F1" w:rsidRDefault="000956F1" w:rsidP="000956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1731E3" w14:textId="77777777" w:rsidR="00942FBD" w:rsidRDefault="00942FBD"/>
    <w:sectPr w:rsidR="0094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F1"/>
    <w:rsid w:val="000956F1"/>
    <w:rsid w:val="00422FC1"/>
    <w:rsid w:val="0047283A"/>
    <w:rsid w:val="005F375A"/>
    <w:rsid w:val="00942FBD"/>
    <w:rsid w:val="009A083C"/>
    <w:rsid w:val="00D05F87"/>
    <w:rsid w:val="00DA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98BE"/>
  <w15:chartTrackingRefBased/>
  <w15:docId w15:val="{B9B1068B-A7D7-4994-BA3C-E3DE6EB9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56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956F1"/>
  </w:style>
  <w:style w:type="character" w:customStyle="1" w:styleId="eop">
    <w:name w:val="eop"/>
    <w:basedOn w:val="DefaultParagraphFont"/>
    <w:rsid w:val="0009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43084">
      <w:bodyDiv w:val="1"/>
      <w:marLeft w:val="0"/>
      <w:marRight w:val="0"/>
      <w:marTop w:val="0"/>
      <w:marBottom w:val="0"/>
      <w:divBdr>
        <w:top w:val="none" w:sz="0" w:space="0" w:color="auto"/>
        <w:left w:val="none" w:sz="0" w:space="0" w:color="auto"/>
        <w:bottom w:val="none" w:sz="0" w:space="0" w:color="auto"/>
        <w:right w:val="none" w:sz="0" w:space="0" w:color="auto"/>
      </w:divBdr>
      <w:divsChild>
        <w:div w:id="2058700859">
          <w:marLeft w:val="0"/>
          <w:marRight w:val="0"/>
          <w:marTop w:val="0"/>
          <w:marBottom w:val="0"/>
          <w:divBdr>
            <w:top w:val="none" w:sz="0" w:space="0" w:color="auto"/>
            <w:left w:val="none" w:sz="0" w:space="0" w:color="auto"/>
            <w:bottom w:val="none" w:sz="0" w:space="0" w:color="auto"/>
            <w:right w:val="none" w:sz="0" w:space="0" w:color="auto"/>
          </w:divBdr>
        </w:div>
        <w:div w:id="216091867">
          <w:marLeft w:val="0"/>
          <w:marRight w:val="0"/>
          <w:marTop w:val="0"/>
          <w:marBottom w:val="0"/>
          <w:divBdr>
            <w:top w:val="none" w:sz="0" w:space="0" w:color="auto"/>
            <w:left w:val="none" w:sz="0" w:space="0" w:color="auto"/>
            <w:bottom w:val="none" w:sz="0" w:space="0" w:color="auto"/>
            <w:right w:val="none" w:sz="0" w:space="0" w:color="auto"/>
          </w:divBdr>
        </w:div>
        <w:div w:id="81296814">
          <w:marLeft w:val="0"/>
          <w:marRight w:val="0"/>
          <w:marTop w:val="0"/>
          <w:marBottom w:val="0"/>
          <w:divBdr>
            <w:top w:val="none" w:sz="0" w:space="0" w:color="auto"/>
            <w:left w:val="none" w:sz="0" w:space="0" w:color="auto"/>
            <w:bottom w:val="none" w:sz="0" w:space="0" w:color="auto"/>
            <w:right w:val="none" w:sz="0" w:space="0" w:color="auto"/>
          </w:divBdr>
        </w:div>
        <w:div w:id="708991876">
          <w:marLeft w:val="0"/>
          <w:marRight w:val="0"/>
          <w:marTop w:val="0"/>
          <w:marBottom w:val="0"/>
          <w:divBdr>
            <w:top w:val="none" w:sz="0" w:space="0" w:color="auto"/>
            <w:left w:val="none" w:sz="0" w:space="0" w:color="auto"/>
            <w:bottom w:val="none" w:sz="0" w:space="0" w:color="auto"/>
            <w:right w:val="none" w:sz="0" w:space="0" w:color="auto"/>
          </w:divBdr>
        </w:div>
        <w:div w:id="26570790">
          <w:marLeft w:val="0"/>
          <w:marRight w:val="0"/>
          <w:marTop w:val="0"/>
          <w:marBottom w:val="0"/>
          <w:divBdr>
            <w:top w:val="none" w:sz="0" w:space="0" w:color="auto"/>
            <w:left w:val="none" w:sz="0" w:space="0" w:color="auto"/>
            <w:bottom w:val="none" w:sz="0" w:space="0" w:color="auto"/>
            <w:right w:val="none" w:sz="0" w:space="0" w:color="auto"/>
          </w:divBdr>
        </w:div>
        <w:div w:id="172651104">
          <w:marLeft w:val="0"/>
          <w:marRight w:val="0"/>
          <w:marTop w:val="0"/>
          <w:marBottom w:val="0"/>
          <w:divBdr>
            <w:top w:val="none" w:sz="0" w:space="0" w:color="auto"/>
            <w:left w:val="none" w:sz="0" w:space="0" w:color="auto"/>
            <w:bottom w:val="none" w:sz="0" w:space="0" w:color="auto"/>
            <w:right w:val="none" w:sz="0" w:space="0" w:color="auto"/>
          </w:divBdr>
        </w:div>
        <w:div w:id="1721321021">
          <w:marLeft w:val="0"/>
          <w:marRight w:val="0"/>
          <w:marTop w:val="0"/>
          <w:marBottom w:val="0"/>
          <w:divBdr>
            <w:top w:val="none" w:sz="0" w:space="0" w:color="auto"/>
            <w:left w:val="none" w:sz="0" w:space="0" w:color="auto"/>
            <w:bottom w:val="none" w:sz="0" w:space="0" w:color="auto"/>
            <w:right w:val="none" w:sz="0" w:space="0" w:color="auto"/>
          </w:divBdr>
        </w:div>
        <w:div w:id="877200945">
          <w:marLeft w:val="0"/>
          <w:marRight w:val="0"/>
          <w:marTop w:val="0"/>
          <w:marBottom w:val="0"/>
          <w:divBdr>
            <w:top w:val="none" w:sz="0" w:space="0" w:color="auto"/>
            <w:left w:val="none" w:sz="0" w:space="0" w:color="auto"/>
            <w:bottom w:val="none" w:sz="0" w:space="0" w:color="auto"/>
            <w:right w:val="none" w:sz="0" w:space="0" w:color="auto"/>
          </w:divBdr>
        </w:div>
        <w:div w:id="192429901">
          <w:marLeft w:val="0"/>
          <w:marRight w:val="0"/>
          <w:marTop w:val="0"/>
          <w:marBottom w:val="0"/>
          <w:divBdr>
            <w:top w:val="none" w:sz="0" w:space="0" w:color="auto"/>
            <w:left w:val="none" w:sz="0" w:space="0" w:color="auto"/>
            <w:bottom w:val="none" w:sz="0" w:space="0" w:color="auto"/>
            <w:right w:val="none" w:sz="0" w:space="0" w:color="auto"/>
          </w:divBdr>
        </w:div>
        <w:div w:id="271058354">
          <w:marLeft w:val="0"/>
          <w:marRight w:val="0"/>
          <w:marTop w:val="0"/>
          <w:marBottom w:val="0"/>
          <w:divBdr>
            <w:top w:val="none" w:sz="0" w:space="0" w:color="auto"/>
            <w:left w:val="none" w:sz="0" w:space="0" w:color="auto"/>
            <w:bottom w:val="none" w:sz="0" w:space="0" w:color="auto"/>
            <w:right w:val="none" w:sz="0" w:space="0" w:color="auto"/>
          </w:divBdr>
        </w:div>
        <w:div w:id="382950531">
          <w:marLeft w:val="0"/>
          <w:marRight w:val="0"/>
          <w:marTop w:val="0"/>
          <w:marBottom w:val="0"/>
          <w:divBdr>
            <w:top w:val="none" w:sz="0" w:space="0" w:color="auto"/>
            <w:left w:val="none" w:sz="0" w:space="0" w:color="auto"/>
            <w:bottom w:val="none" w:sz="0" w:space="0" w:color="auto"/>
            <w:right w:val="none" w:sz="0" w:space="0" w:color="auto"/>
          </w:divBdr>
        </w:div>
        <w:div w:id="819232188">
          <w:marLeft w:val="0"/>
          <w:marRight w:val="0"/>
          <w:marTop w:val="0"/>
          <w:marBottom w:val="0"/>
          <w:divBdr>
            <w:top w:val="none" w:sz="0" w:space="0" w:color="auto"/>
            <w:left w:val="none" w:sz="0" w:space="0" w:color="auto"/>
            <w:bottom w:val="none" w:sz="0" w:space="0" w:color="auto"/>
            <w:right w:val="none" w:sz="0" w:space="0" w:color="auto"/>
          </w:divBdr>
        </w:div>
        <w:div w:id="1130975356">
          <w:marLeft w:val="0"/>
          <w:marRight w:val="0"/>
          <w:marTop w:val="0"/>
          <w:marBottom w:val="0"/>
          <w:divBdr>
            <w:top w:val="none" w:sz="0" w:space="0" w:color="auto"/>
            <w:left w:val="none" w:sz="0" w:space="0" w:color="auto"/>
            <w:bottom w:val="none" w:sz="0" w:space="0" w:color="auto"/>
            <w:right w:val="none" w:sz="0" w:space="0" w:color="auto"/>
          </w:divBdr>
        </w:div>
        <w:div w:id="1453747112">
          <w:marLeft w:val="0"/>
          <w:marRight w:val="0"/>
          <w:marTop w:val="0"/>
          <w:marBottom w:val="0"/>
          <w:divBdr>
            <w:top w:val="none" w:sz="0" w:space="0" w:color="auto"/>
            <w:left w:val="none" w:sz="0" w:space="0" w:color="auto"/>
            <w:bottom w:val="none" w:sz="0" w:space="0" w:color="auto"/>
            <w:right w:val="none" w:sz="0" w:space="0" w:color="auto"/>
          </w:divBdr>
        </w:div>
        <w:div w:id="851184661">
          <w:marLeft w:val="0"/>
          <w:marRight w:val="0"/>
          <w:marTop w:val="0"/>
          <w:marBottom w:val="0"/>
          <w:divBdr>
            <w:top w:val="none" w:sz="0" w:space="0" w:color="auto"/>
            <w:left w:val="none" w:sz="0" w:space="0" w:color="auto"/>
            <w:bottom w:val="none" w:sz="0" w:space="0" w:color="auto"/>
            <w:right w:val="none" w:sz="0" w:space="0" w:color="auto"/>
          </w:divBdr>
        </w:div>
        <w:div w:id="250163113">
          <w:marLeft w:val="0"/>
          <w:marRight w:val="0"/>
          <w:marTop w:val="0"/>
          <w:marBottom w:val="0"/>
          <w:divBdr>
            <w:top w:val="none" w:sz="0" w:space="0" w:color="auto"/>
            <w:left w:val="none" w:sz="0" w:space="0" w:color="auto"/>
            <w:bottom w:val="none" w:sz="0" w:space="0" w:color="auto"/>
            <w:right w:val="none" w:sz="0" w:space="0" w:color="auto"/>
          </w:divBdr>
        </w:div>
        <w:div w:id="1832602902">
          <w:marLeft w:val="0"/>
          <w:marRight w:val="0"/>
          <w:marTop w:val="0"/>
          <w:marBottom w:val="0"/>
          <w:divBdr>
            <w:top w:val="none" w:sz="0" w:space="0" w:color="auto"/>
            <w:left w:val="none" w:sz="0" w:space="0" w:color="auto"/>
            <w:bottom w:val="none" w:sz="0" w:space="0" w:color="auto"/>
            <w:right w:val="none" w:sz="0" w:space="0" w:color="auto"/>
          </w:divBdr>
        </w:div>
        <w:div w:id="1651254073">
          <w:marLeft w:val="0"/>
          <w:marRight w:val="0"/>
          <w:marTop w:val="0"/>
          <w:marBottom w:val="0"/>
          <w:divBdr>
            <w:top w:val="none" w:sz="0" w:space="0" w:color="auto"/>
            <w:left w:val="none" w:sz="0" w:space="0" w:color="auto"/>
            <w:bottom w:val="none" w:sz="0" w:space="0" w:color="auto"/>
            <w:right w:val="none" w:sz="0" w:space="0" w:color="auto"/>
          </w:divBdr>
        </w:div>
        <w:div w:id="1330989186">
          <w:marLeft w:val="0"/>
          <w:marRight w:val="0"/>
          <w:marTop w:val="0"/>
          <w:marBottom w:val="0"/>
          <w:divBdr>
            <w:top w:val="none" w:sz="0" w:space="0" w:color="auto"/>
            <w:left w:val="none" w:sz="0" w:space="0" w:color="auto"/>
            <w:bottom w:val="none" w:sz="0" w:space="0" w:color="auto"/>
            <w:right w:val="none" w:sz="0" w:space="0" w:color="auto"/>
          </w:divBdr>
        </w:div>
        <w:div w:id="940795370">
          <w:marLeft w:val="0"/>
          <w:marRight w:val="0"/>
          <w:marTop w:val="0"/>
          <w:marBottom w:val="0"/>
          <w:divBdr>
            <w:top w:val="none" w:sz="0" w:space="0" w:color="auto"/>
            <w:left w:val="none" w:sz="0" w:space="0" w:color="auto"/>
            <w:bottom w:val="none" w:sz="0" w:space="0" w:color="auto"/>
            <w:right w:val="none" w:sz="0" w:space="0" w:color="auto"/>
          </w:divBdr>
        </w:div>
        <w:div w:id="1448889263">
          <w:marLeft w:val="0"/>
          <w:marRight w:val="0"/>
          <w:marTop w:val="0"/>
          <w:marBottom w:val="0"/>
          <w:divBdr>
            <w:top w:val="none" w:sz="0" w:space="0" w:color="auto"/>
            <w:left w:val="none" w:sz="0" w:space="0" w:color="auto"/>
            <w:bottom w:val="none" w:sz="0" w:space="0" w:color="auto"/>
            <w:right w:val="none" w:sz="0" w:space="0" w:color="auto"/>
          </w:divBdr>
        </w:div>
        <w:div w:id="387581173">
          <w:marLeft w:val="0"/>
          <w:marRight w:val="0"/>
          <w:marTop w:val="0"/>
          <w:marBottom w:val="0"/>
          <w:divBdr>
            <w:top w:val="none" w:sz="0" w:space="0" w:color="auto"/>
            <w:left w:val="none" w:sz="0" w:space="0" w:color="auto"/>
            <w:bottom w:val="none" w:sz="0" w:space="0" w:color="auto"/>
            <w:right w:val="none" w:sz="0" w:space="0" w:color="auto"/>
          </w:divBdr>
        </w:div>
        <w:div w:id="925385312">
          <w:marLeft w:val="0"/>
          <w:marRight w:val="0"/>
          <w:marTop w:val="0"/>
          <w:marBottom w:val="0"/>
          <w:divBdr>
            <w:top w:val="none" w:sz="0" w:space="0" w:color="auto"/>
            <w:left w:val="none" w:sz="0" w:space="0" w:color="auto"/>
            <w:bottom w:val="none" w:sz="0" w:space="0" w:color="auto"/>
            <w:right w:val="none" w:sz="0" w:space="0" w:color="auto"/>
          </w:divBdr>
        </w:div>
        <w:div w:id="24602811">
          <w:marLeft w:val="0"/>
          <w:marRight w:val="0"/>
          <w:marTop w:val="0"/>
          <w:marBottom w:val="0"/>
          <w:divBdr>
            <w:top w:val="none" w:sz="0" w:space="0" w:color="auto"/>
            <w:left w:val="none" w:sz="0" w:space="0" w:color="auto"/>
            <w:bottom w:val="none" w:sz="0" w:space="0" w:color="auto"/>
            <w:right w:val="none" w:sz="0" w:space="0" w:color="auto"/>
          </w:divBdr>
        </w:div>
        <w:div w:id="1759594445">
          <w:marLeft w:val="0"/>
          <w:marRight w:val="0"/>
          <w:marTop w:val="0"/>
          <w:marBottom w:val="0"/>
          <w:divBdr>
            <w:top w:val="none" w:sz="0" w:space="0" w:color="auto"/>
            <w:left w:val="none" w:sz="0" w:space="0" w:color="auto"/>
            <w:bottom w:val="none" w:sz="0" w:space="0" w:color="auto"/>
            <w:right w:val="none" w:sz="0" w:space="0" w:color="auto"/>
          </w:divBdr>
        </w:div>
        <w:div w:id="823816029">
          <w:marLeft w:val="0"/>
          <w:marRight w:val="0"/>
          <w:marTop w:val="0"/>
          <w:marBottom w:val="0"/>
          <w:divBdr>
            <w:top w:val="none" w:sz="0" w:space="0" w:color="auto"/>
            <w:left w:val="none" w:sz="0" w:space="0" w:color="auto"/>
            <w:bottom w:val="none" w:sz="0" w:space="0" w:color="auto"/>
            <w:right w:val="none" w:sz="0" w:space="0" w:color="auto"/>
          </w:divBdr>
        </w:div>
        <w:div w:id="1979919173">
          <w:marLeft w:val="0"/>
          <w:marRight w:val="0"/>
          <w:marTop w:val="0"/>
          <w:marBottom w:val="0"/>
          <w:divBdr>
            <w:top w:val="none" w:sz="0" w:space="0" w:color="auto"/>
            <w:left w:val="none" w:sz="0" w:space="0" w:color="auto"/>
            <w:bottom w:val="none" w:sz="0" w:space="0" w:color="auto"/>
            <w:right w:val="none" w:sz="0" w:space="0" w:color="auto"/>
          </w:divBdr>
        </w:div>
        <w:div w:id="102650719">
          <w:marLeft w:val="0"/>
          <w:marRight w:val="0"/>
          <w:marTop w:val="0"/>
          <w:marBottom w:val="0"/>
          <w:divBdr>
            <w:top w:val="none" w:sz="0" w:space="0" w:color="auto"/>
            <w:left w:val="none" w:sz="0" w:space="0" w:color="auto"/>
            <w:bottom w:val="none" w:sz="0" w:space="0" w:color="auto"/>
            <w:right w:val="none" w:sz="0" w:space="0" w:color="auto"/>
          </w:divBdr>
        </w:div>
        <w:div w:id="2124424449">
          <w:marLeft w:val="0"/>
          <w:marRight w:val="0"/>
          <w:marTop w:val="0"/>
          <w:marBottom w:val="0"/>
          <w:divBdr>
            <w:top w:val="none" w:sz="0" w:space="0" w:color="auto"/>
            <w:left w:val="none" w:sz="0" w:space="0" w:color="auto"/>
            <w:bottom w:val="none" w:sz="0" w:space="0" w:color="auto"/>
            <w:right w:val="none" w:sz="0" w:space="0" w:color="auto"/>
          </w:divBdr>
        </w:div>
        <w:div w:id="797727483">
          <w:marLeft w:val="0"/>
          <w:marRight w:val="0"/>
          <w:marTop w:val="0"/>
          <w:marBottom w:val="0"/>
          <w:divBdr>
            <w:top w:val="none" w:sz="0" w:space="0" w:color="auto"/>
            <w:left w:val="none" w:sz="0" w:space="0" w:color="auto"/>
            <w:bottom w:val="none" w:sz="0" w:space="0" w:color="auto"/>
            <w:right w:val="none" w:sz="0" w:space="0" w:color="auto"/>
          </w:divBdr>
        </w:div>
        <w:div w:id="1937202739">
          <w:marLeft w:val="0"/>
          <w:marRight w:val="0"/>
          <w:marTop w:val="0"/>
          <w:marBottom w:val="0"/>
          <w:divBdr>
            <w:top w:val="none" w:sz="0" w:space="0" w:color="auto"/>
            <w:left w:val="none" w:sz="0" w:space="0" w:color="auto"/>
            <w:bottom w:val="none" w:sz="0" w:space="0" w:color="auto"/>
            <w:right w:val="none" w:sz="0" w:space="0" w:color="auto"/>
          </w:divBdr>
        </w:div>
        <w:div w:id="175879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1</cp:revision>
  <dcterms:created xsi:type="dcterms:W3CDTF">2024-02-08T14:52:00Z</dcterms:created>
  <dcterms:modified xsi:type="dcterms:W3CDTF">2024-02-08T16:21:00Z</dcterms:modified>
</cp:coreProperties>
</file>